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987" w:rsidRDefault="00206987" w:rsidP="008B7004">
      <w:pPr>
        <w:pStyle w:val="1"/>
        <w:tabs>
          <w:tab w:val="left" w:pos="5143"/>
        </w:tabs>
        <w:ind w:left="709" w:firstLine="0"/>
        <w:rPr>
          <w:sz w:val="26"/>
          <w:szCs w:val="26"/>
        </w:rPr>
      </w:pPr>
    </w:p>
    <w:p w:rsidR="00C829DC" w:rsidRDefault="00C829DC" w:rsidP="008B7004">
      <w:pPr>
        <w:pStyle w:val="1"/>
        <w:tabs>
          <w:tab w:val="left" w:pos="5143"/>
        </w:tabs>
        <w:ind w:left="709" w:firstLine="0"/>
        <w:rPr>
          <w:sz w:val="26"/>
          <w:szCs w:val="26"/>
        </w:rPr>
      </w:pPr>
    </w:p>
    <w:p w:rsidR="00C829DC" w:rsidRDefault="00807A89" w:rsidP="008B7004">
      <w:pPr>
        <w:pStyle w:val="1"/>
        <w:tabs>
          <w:tab w:val="left" w:pos="5143"/>
        </w:tabs>
        <w:ind w:left="709" w:firstLine="0"/>
        <w:rPr>
          <w:sz w:val="26"/>
          <w:szCs w:val="26"/>
        </w:rPr>
      </w:pPr>
      <w:r>
        <w:rPr>
          <w:noProof/>
          <w:sz w:val="26"/>
          <w:szCs w:val="26"/>
          <w:lang w:eastAsia="ru-RU"/>
        </w:rPr>
        <w:drawing>
          <wp:inline distT="0" distB="0" distL="0" distR="0">
            <wp:extent cx="6129020" cy="8661847"/>
            <wp:effectExtent l="19050" t="0" r="5080" b="0"/>
            <wp:docPr id="13" name="Рисунок 13" descr="D:\8б класс\8б 22-23\сканир информация\Untitled.FR1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8б класс\8б 22-23\сканир информация\Untitled.FR1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9020" cy="86618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29DC" w:rsidRDefault="00C829DC" w:rsidP="008B7004">
      <w:pPr>
        <w:pStyle w:val="1"/>
        <w:tabs>
          <w:tab w:val="left" w:pos="5143"/>
        </w:tabs>
        <w:ind w:left="709" w:firstLine="0"/>
        <w:rPr>
          <w:sz w:val="26"/>
          <w:szCs w:val="26"/>
        </w:rPr>
      </w:pPr>
    </w:p>
    <w:tbl>
      <w:tblPr>
        <w:tblW w:w="9561" w:type="dxa"/>
        <w:tblCellSpacing w:w="0" w:type="dxa"/>
        <w:tblInd w:w="-142" w:type="dxa"/>
        <w:tblLayout w:type="fixed"/>
        <w:tblCellMar>
          <w:left w:w="0" w:type="dxa"/>
          <w:right w:w="0" w:type="dxa"/>
        </w:tblCellMar>
        <w:tblLook w:val="0000"/>
      </w:tblPr>
      <w:tblGrid>
        <w:gridCol w:w="3967"/>
        <w:gridCol w:w="1987"/>
        <w:gridCol w:w="3607"/>
      </w:tblGrid>
      <w:tr w:rsidR="00206987" w:rsidRPr="003927D0" w:rsidTr="008A4AD0">
        <w:trPr>
          <w:tblCellSpacing w:w="0" w:type="dxa"/>
        </w:trPr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6987" w:rsidRPr="001C1A32" w:rsidRDefault="00206987" w:rsidP="008A4AD0">
            <w:pPr>
              <w:adjustRightInd w:val="0"/>
              <w:rPr>
                <w:szCs w:val="24"/>
                <w:lang w:eastAsia="ru-RU"/>
              </w:rPr>
            </w:pPr>
            <w:r w:rsidRPr="003927D0">
              <w:rPr>
                <w:sz w:val="24"/>
                <w:szCs w:val="24"/>
                <w:lang w:eastAsia="ru-RU"/>
              </w:rPr>
              <w:lastRenderedPageBreak/>
              <w:t xml:space="preserve">   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6987" w:rsidRPr="003927D0" w:rsidRDefault="00206987" w:rsidP="008A4AD0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3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6987" w:rsidRPr="00A55A2B" w:rsidRDefault="00206987" w:rsidP="008A4AD0">
            <w:pPr>
              <w:adjustRightInd w:val="0"/>
              <w:rPr>
                <w:b/>
                <w:sz w:val="24"/>
                <w:szCs w:val="24"/>
                <w:lang w:eastAsia="ru-RU"/>
              </w:rPr>
            </w:pPr>
            <w:r w:rsidRPr="00A55A2B">
              <w:rPr>
                <w:b/>
                <w:sz w:val="24"/>
                <w:szCs w:val="24"/>
                <w:lang w:eastAsia="ru-RU"/>
              </w:rPr>
              <w:t>УТВЕРЖДАЮ</w:t>
            </w:r>
          </w:p>
          <w:p w:rsidR="00206987" w:rsidRPr="003927D0" w:rsidRDefault="00206987" w:rsidP="008A4AD0">
            <w:pPr>
              <w:adjustRightInd w:val="0"/>
              <w:rPr>
                <w:sz w:val="24"/>
                <w:szCs w:val="24"/>
                <w:lang w:eastAsia="ru-RU"/>
              </w:rPr>
            </w:pPr>
            <w:r w:rsidRPr="003927D0">
              <w:rPr>
                <w:sz w:val="24"/>
                <w:szCs w:val="24"/>
                <w:lang w:eastAsia="ru-RU"/>
              </w:rPr>
              <w:t xml:space="preserve">Директор МБОУ </w:t>
            </w:r>
            <w:r w:rsidRPr="003927D0">
              <w:rPr>
                <w:b/>
                <w:bCs/>
                <w:sz w:val="24"/>
                <w:szCs w:val="24"/>
                <w:lang w:eastAsia="ru-RU"/>
              </w:rPr>
              <w:t>«</w:t>
            </w:r>
            <w:r>
              <w:rPr>
                <w:bCs/>
                <w:sz w:val="24"/>
                <w:szCs w:val="24"/>
                <w:lang w:eastAsia="ru-RU"/>
              </w:rPr>
              <w:t>СОШ №48</w:t>
            </w:r>
            <w:r w:rsidRPr="003927D0">
              <w:rPr>
                <w:bCs/>
                <w:sz w:val="24"/>
                <w:szCs w:val="24"/>
                <w:lang w:eastAsia="ru-RU"/>
              </w:rPr>
              <w:t>»</w:t>
            </w:r>
          </w:p>
          <w:p w:rsidR="00206987" w:rsidRDefault="00206987" w:rsidP="008A4AD0">
            <w:pPr>
              <w:adjustRightInd w:val="0"/>
              <w:rPr>
                <w:sz w:val="24"/>
                <w:szCs w:val="24"/>
                <w:lang w:eastAsia="ru-RU"/>
              </w:rPr>
            </w:pPr>
            <w:r w:rsidRPr="003927D0">
              <w:rPr>
                <w:sz w:val="24"/>
                <w:szCs w:val="24"/>
                <w:lang w:eastAsia="ru-RU"/>
              </w:rPr>
              <w:t>_______________Т.Ю.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3927D0">
              <w:rPr>
                <w:sz w:val="24"/>
                <w:szCs w:val="24"/>
                <w:lang w:eastAsia="ru-RU"/>
              </w:rPr>
              <w:t>Аринина</w:t>
            </w:r>
          </w:p>
          <w:p w:rsidR="00206987" w:rsidRPr="005B4F9E" w:rsidRDefault="00A8769C" w:rsidP="008A4AD0">
            <w:pPr>
              <w:adjustRightInd w:val="0"/>
              <w:rPr>
                <w:sz w:val="24"/>
                <w:szCs w:val="24"/>
                <w:lang w:eastAsia="ru-RU"/>
              </w:rPr>
            </w:pPr>
            <w:r>
              <w:rPr>
                <w:iCs/>
                <w:sz w:val="24"/>
                <w:szCs w:val="24"/>
                <w:lang w:eastAsia="ru-RU"/>
              </w:rPr>
              <w:t>Протокол педсовета</w:t>
            </w:r>
            <w:r w:rsidR="005B4F9E" w:rsidRPr="005B4F9E">
              <w:rPr>
                <w:iCs/>
                <w:sz w:val="24"/>
                <w:szCs w:val="24"/>
                <w:lang w:eastAsia="ru-RU"/>
              </w:rPr>
              <w:t>№3</w:t>
            </w:r>
            <w:r w:rsidRPr="005B4F9E">
              <w:rPr>
                <w:i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206987" w:rsidRPr="005B4F9E">
              <w:rPr>
                <w:iCs/>
                <w:sz w:val="24"/>
                <w:szCs w:val="24"/>
                <w:lang w:eastAsia="ru-RU"/>
              </w:rPr>
              <w:t>от</w:t>
            </w:r>
            <w:proofErr w:type="gramEnd"/>
            <w:r w:rsidR="00206987" w:rsidRPr="005B4F9E">
              <w:rPr>
                <w:iCs/>
                <w:sz w:val="24"/>
                <w:szCs w:val="24"/>
                <w:lang w:eastAsia="ru-RU"/>
              </w:rPr>
              <w:t xml:space="preserve"> </w:t>
            </w:r>
          </w:p>
          <w:p w:rsidR="00206987" w:rsidRDefault="005B4F9E" w:rsidP="008A4AD0">
            <w:pPr>
              <w:pStyle w:val="a9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5B4F9E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23 января 2023</w:t>
            </w:r>
            <w:r w:rsidR="00206987" w:rsidRPr="005B4F9E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г.                                                                                                                                                                                                                       </w:t>
            </w:r>
            <w:r w:rsidR="00EF360E" w:rsidRPr="005B4F9E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    </w:t>
            </w:r>
            <w:proofErr w:type="gramStart"/>
            <w:r w:rsidR="00EF360E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Введен</w:t>
            </w:r>
            <w:proofErr w:type="gramEnd"/>
            <w:r w:rsidR="00EF360E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в действие пр.№24</w:t>
            </w:r>
            <w:r w:rsidR="00206987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                                           </w:t>
            </w:r>
            <w:r w:rsidR="00EF360E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                          от 24 января 2023</w:t>
            </w:r>
            <w:r w:rsidR="00206987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г.</w:t>
            </w:r>
          </w:p>
          <w:p w:rsidR="00206987" w:rsidRPr="003927D0" w:rsidRDefault="00206987" w:rsidP="00A8769C">
            <w:pPr>
              <w:pStyle w:val="a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206987" w:rsidRPr="003927D0" w:rsidRDefault="00206987" w:rsidP="00206987">
      <w:pPr>
        <w:adjustRightInd w:val="0"/>
        <w:spacing w:line="249" w:lineRule="auto"/>
        <w:rPr>
          <w:b/>
          <w:bCs/>
          <w:sz w:val="24"/>
          <w:szCs w:val="24"/>
          <w:lang w:eastAsia="ru-RU"/>
        </w:rPr>
      </w:pPr>
    </w:p>
    <w:p w:rsidR="00206987" w:rsidRPr="003927D0" w:rsidRDefault="00206987" w:rsidP="00206987">
      <w:pPr>
        <w:adjustRightInd w:val="0"/>
        <w:spacing w:line="249" w:lineRule="auto"/>
        <w:rPr>
          <w:b/>
          <w:bCs/>
          <w:sz w:val="24"/>
          <w:szCs w:val="24"/>
          <w:lang w:eastAsia="ru-RU"/>
        </w:rPr>
      </w:pPr>
    </w:p>
    <w:p w:rsidR="00206987" w:rsidRDefault="00206987" w:rsidP="00701185">
      <w:pPr>
        <w:adjustRightInd w:val="0"/>
        <w:spacing w:after="120" w:line="249" w:lineRule="auto"/>
        <w:jc w:val="center"/>
        <w:rPr>
          <w:b/>
          <w:bCs/>
          <w:caps/>
          <w:sz w:val="24"/>
          <w:szCs w:val="24"/>
          <w:lang w:eastAsia="ru-RU"/>
        </w:rPr>
      </w:pPr>
      <w:r w:rsidRPr="003927D0">
        <w:rPr>
          <w:b/>
          <w:bCs/>
          <w:caps/>
          <w:sz w:val="24"/>
          <w:szCs w:val="24"/>
          <w:lang w:eastAsia="ru-RU"/>
        </w:rPr>
        <w:t>Положение</w:t>
      </w:r>
    </w:p>
    <w:p w:rsidR="00581409" w:rsidRPr="003927D0" w:rsidRDefault="00581409" w:rsidP="00701185">
      <w:pPr>
        <w:adjustRightInd w:val="0"/>
        <w:spacing w:after="120" w:line="249" w:lineRule="auto"/>
        <w:jc w:val="center"/>
        <w:rPr>
          <w:b/>
          <w:bCs/>
          <w:caps/>
          <w:sz w:val="24"/>
          <w:szCs w:val="24"/>
          <w:lang w:eastAsia="ru-RU"/>
        </w:rPr>
      </w:pPr>
    </w:p>
    <w:p w:rsidR="00206987" w:rsidRPr="00206987" w:rsidRDefault="00206987" w:rsidP="00C5659F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  <w:r w:rsidRPr="00206987">
        <w:rPr>
          <w:rFonts w:ascii="Times New Roman" w:hAnsi="Times New Roman"/>
          <w:b/>
          <w:sz w:val="24"/>
          <w:szCs w:val="24"/>
        </w:rPr>
        <w:t xml:space="preserve">О постановке и снятии с учета </w:t>
      </w:r>
    </w:p>
    <w:p w:rsidR="00206987" w:rsidRPr="00206987" w:rsidRDefault="00206987" w:rsidP="00C5659F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  <w:r w:rsidRPr="00206987">
        <w:rPr>
          <w:rFonts w:ascii="Times New Roman" w:hAnsi="Times New Roman"/>
          <w:b/>
          <w:sz w:val="24"/>
          <w:szCs w:val="24"/>
        </w:rPr>
        <w:t xml:space="preserve">отдельных категорий несовершеннолетних </w:t>
      </w:r>
    </w:p>
    <w:p w:rsidR="00206987" w:rsidRPr="00206987" w:rsidRDefault="00206987" w:rsidP="00C5659F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  <w:r w:rsidRPr="00206987">
        <w:rPr>
          <w:rFonts w:ascii="Times New Roman" w:hAnsi="Times New Roman"/>
          <w:b/>
          <w:sz w:val="24"/>
          <w:szCs w:val="24"/>
        </w:rPr>
        <w:t xml:space="preserve">в МБОУ </w:t>
      </w:r>
      <w:r w:rsidRPr="0020698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«Школа №48»</w:t>
      </w:r>
    </w:p>
    <w:p w:rsidR="00206987" w:rsidRPr="00206987" w:rsidRDefault="00206987" w:rsidP="00C5659F">
      <w:pPr>
        <w:adjustRightInd w:val="0"/>
        <w:spacing w:line="249" w:lineRule="auto"/>
        <w:jc w:val="both"/>
        <w:rPr>
          <w:b/>
          <w:sz w:val="24"/>
          <w:szCs w:val="24"/>
          <w:lang w:eastAsia="ru-RU"/>
        </w:rPr>
      </w:pPr>
    </w:p>
    <w:p w:rsidR="008B7004" w:rsidRPr="00206987" w:rsidRDefault="008B7004" w:rsidP="00C5659F">
      <w:pPr>
        <w:pStyle w:val="a9"/>
        <w:jc w:val="both"/>
        <w:rPr>
          <w:rFonts w:ascii="Times New Roman" w:hAnsi="Times New Roman"/>
          <w:sz w:val="24"/>
          <w:szCs w:val="24"/>
        </w:rPr>
      </w:pPr>
    </w:p>
    <w:p w:rsidR="00F4218D" w:rsidRPr="00AE1C18" w:rsidRDefault="00E6001B" w:rsidP="00C5659F">
      <w:pPr>
        <w:pStyle w:val="1"/>
        <w:tabs>
          <w:tab w:val="left" w:pos="5143"/>
        </w:tabs>
        <w:ind w:left="709" w:firstLine="0"/>
        <w:jc w:val="both"/>
        <w:rPr>
          <w:sz w:val="26"/>
          <w:szCs w:val="26"/>
        </w:rPr>
      </w:pPr>
      <w:r>
        <w:rPr>
          <w:sz w:val="26"/>
          <w:szCs w:val="26"/>
          <w:lang w:val="en-US"/>
        </w:rPr>
        <w:t>I</w:t>
      </w:r>
      <w:r>
        <w:rPr>
          <w:sz w:val="26"/>
          <w:szCs w:val="26"/>
        </w:rPr>
        <w:t>.</w:t>
      </w:r>
      <w:r w:rsidRPr="00E6001B">
        <w:rPr>
          <w:sz w:val="26"/>
          <w:szCs w:val="26"/>
        </w:rPr>
        <w:t xml:space="preserve"> </w:t>
      </w:r>
      <w:r w:rsidR="00AE1C18" w:rsidRPr="00AE1C18">
        <w:rPr>
          <w:sz w:val="26"/>
          <w:szCs w:val="26"/>
        </w:rPr>
        <w:t>Общие</w:t>
      </w:r>
      <w:r w:rsidR="00AE1C18" w:rsidRPr="00AE1C18">
        <w:rPr>
          <w:spacing w:val="-6"/>
          <w:sz w:val="26"/>
          <w:szCs w:val="26"/>
        </w:rPr>
        <w:t xml:space="preserve"> </w:t>
      </w:r>
      <w:r w:rsidR="00AE1C18" w:rsidRPr="00AE1C18">
        <w:rPr>
          <w:spacing w:val="-2"/>
          <w:sz w:val="26"/>
          <w:szCs w:val="26"/>
        </w:rPr>
        <w:t>положения</w:t>
      </w:r>
    </w:p>
    <w:p w:rsidR="00F4218D" w:rsidRPr="00581409" w:rsidRDefault="00AE1C18" w:rsidP="00C5659F">
      <w:pPr>
        <w:pStyle w:val="a9"/>
        <w:jc w:val="both"/>
        <w:rPr>
          <w:rFonts w:ascii="Times New Roman" w:hAnsi="Times New Roman"/>
          <w:sz w:val="24"/>
          <w:szCs w:val="24"/>
        </w:rPr>
      </w:pPr>
      <w:proofErr w:type="gramStart"/>
      <w:r w:rsidRPr="00581409">
        <w:rPr>
          <w:rFonts w:ascii="Times New Roman" w:hAnsi="Times New Roman"/>
          <w:sz w:val="24"/>
          <w:szCs w:val="24"/>
        </w:rPr>
        <w:t>Положение об учете отдельных категорий несовершеннолетних в</w:t>
      </w:r>
      <w:r w:rsidR="00581409">
        <w:rPr>
          <w:rFonts w:ascii="Times New Roman" w:hAnsi="Times New Roman"/>
          <w:sz w:val="24"/>
          <w:szCs w:val="24"/>
        </w:rPr>
        <w:t xml:space="preserve"> МБОУ «СОШ№48» Приволжского</w:t>
      </w:r>
      <w:r w:rsidRPr="00581409">
        <w:rPr>
          <w:rFonts w:ascii="Times New Roman" w:hAnsi="Times New Roman"/>
          <w:sz w:val="24"/>
          <w:szCs w:val="24"/>
        </w:rPr>
        <w:t xml:space="preserve"> района г. Казани (далее - Школа), разработанное в соответствии с Федеральным законом от 29 декабря 2012 г. № 273-ФЗ «Об образовании в Российской Федерации»,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Федеральным законом от 24 июня 1999 г. № 120-ФЗ «Об основах системы профилактики безнадзорности и правонарушений несовершеннолетних» (далее – Федеральный</w:t>
      </w:r>
      <w:r w:rsidRPr="00581409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закон</w:t>
      </w:r>
      <w:r w:rsidRPr="00581409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№</w:t>
      </w:r>
      <w:r w:rsidRPr="00581409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120-ФЗ),</w:t>
      </w:r>
      <w:r w:rsidRPr="00581409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Федеральным</w:t>
      </w:r>
      <w:r w:rsidRPr="00581409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законом</w:t>
      </w:r>
      <w:r w:rsidRPr="00581409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от</w:t>
      </w:r>
      <w:r w:rsidRPr="00581409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24</w:t>
      </w:r>
      <w:r w:rsidRPr="00581409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июля</w:t>
      </w:r>
      <w:r w:rsidRPr="00581409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1998</w:t>
      </w:r>
      <w:r w:rsidRPr="00581409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5"/>
          <w:sz w:val="24"/>
          <w:szCs w:val="24"/>
        </w:rPr>
        <w:t>г</w:t>
      </w:r>
      <w:proofErr w:type="gramEnd"/>
      <w:r w:rsidRPr="00581409">
        <w:rPr>
          <w:rFonts w:ascii="Times New Roman" w:hAnsi="Times New Roman"/>
          <w:spacing w:val="-5"/>
          <w:sz w:val="24"/>
          <w:szCs w:val="24"/>
        </w:rPr>
        <w:t>.</w:t>
      </w:r>
      <w:r w:rsidR="00B9774F" w:rsidRPr="00581409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№</w:t>
      </w:r>
      <w:r w:rsidRPr="0058140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124-ФЗ «Об основных гарантиях прав ребенка в Российской Федерации, иными нормативными правовыми актами Российской Федерации, регламентирующими вопросы обеспечения прав и законных интересов несовершеннолетних, профилактики их безнадзорности и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правонарушений, определяет порядок организации учета отдельных к</w:t>
      </w:r>
      <w:r w:rsidR="00B9774F" w:rsidRPr="00581409">
        <w:rPr>
          <w:rFonts w:ascii="Times New Roman" w:hAnsi="Times New Roman"/>
          <w:sz w:val="24"/>
          <w:szCs w:val="24"/>
        </w:rPr>
        <w:t>атегорий несовершеннолетних в Школе</w:t>
      </w:r>
      <w:r w:rsidRPr="00581409">
        <w:rPr>
          <w:rFonts w:ascii="Times New Roman" w:hAnsi="Times New Roman"/>
          <w:sz w:val="24"/>
          <w:szCs w:val="24"/>
        </w:rPr>
        <w:t xml:space="preserve"> (далее – учет).</w:t>
      </w:r>
    </w:p>
    <w:p w:rsidR="00AF642D" w:rsidRPr="00581409" w:rsidRDefault="00AE1C18" w:rsidP="00C5659F">
      <w:pPr>
        <w:pStyle w:val="a9"/>
        <w:jc w:val="both"/>
        <w:rPr>
          <w:rFonts w:ascii="Times New Roman" w:hAnsi="Times New Roman"/>
          <w:sz w:val="24"/>
          <w:szCs w:val="24"/>
        </w:rPr>
      </w:pPr>
      <w:proofErr w:type="gramStart"/>
      <w:r w:rsidRPr="00581409">
        <w:rPr>
          <w:rFonts w:ascii="Times New Roman" w:hAnsi="Times New Roman"/>
          <w:sz w:val="24"/>
          <w:szCs w:val="24"/>
        </w:rPr>
        <w:t>При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осуществлении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индивидуальной</w:t>
      </w:r>
      <w:r w:rsidR="00B9774F"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профилактической работы</w:t>
      </w:r>
      <w:r w:rsidR="00B9774F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с несовершеннолетними, в отношен</w:t>
      </w:r>
      <w:r w:rsidR="00AF642D" w:rsidRPr="00581409">
        <w:rPr>
          <w:rFonts w:ascii="Times New Roman" w:hAnsi="Times New Roman"/>
          <w:sz w:val="24"/>
          <w:szCs w:val="24"/>
        </w:rPr>
        <w:t>ии которых организован учёт в Школе</w:t>
      </w:r>
      <w:r w:rsidRPr="00581409">
        <w:rPr>
          <w:rFonts w:ascii="Times New Roman" w:hAnsi="Times New Roman"/>
          <w:sz w:val="24"/>
          <w:szCs w:val="24"/>
        </w:rPr>
        <w:t xml:space="preserve">, представляется целесообразным применение Методических рекомендаций по вопросам совершенствования индивидуальной профилактической работы с обучающимися с </w:t>
      </w:r>
      <w:proofErr w:type="spellStart"/>
      <w:r w:rsidRPr="00581409">
        <w:rPr>
          <w:rFonts w:ascii="Times New Roman" w:hAnsi="Times New Roman"/>
          <w:sz w:val="24"/>
          <w:szCs w:val="24"/>
        </w:rPr>
        <w:t>девиантным</w:t>
      </w:r>
      <w:proofErr w:type="spellEnd"/>
      <w:r w:rsidRPr="00581409">
        <w:rPr>
          <w:rFonts w:ascii="Times New Roman" w:hAnsi="Times New Roman"/>
          <w:sz w:val="24"/>
          <w:szCs w:val="24"/>
        </w:rPr>
        <w:t xml:space="preserve"> поведением (письмо Министерства образования и науки Российской Федерации от 28 апреля 2016 г. № АК-923/07).</w:t>
      </w:r>
      <w:proofErr w:type="gramEnd"/>
    </w:p>
    <w:p w:rsidR="00F4218D" w:rsidRPr="00581409" w:rsidRDefault="00AE1C18" w:rsidP="00C5659F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Основн</w:t>
      </w:r>
      <w:r w:rsidR="00B9774F" w:rsidRPr="00581409">
        <w:rPr>
          <w:rFonts w:ascii="Times New Roman" w:hAnsi="Times New Roman"/>
          <w:sz w:val="24"/>
          <w:szCs w:val="24"/>
        </w:rPr>
        <w:t xml:space="preserve">ой целью учета является </w:t>
      </w:r>
      <w:r w:rsidRPr="00581409">
        <w:rPr>
          <w:rFonts w:ascii="Times New Roman" w:hAnsi="Times New Roman"/>
          <w:spacing w:val="-2"/>
          <w:sz w:val="24"/>
          <w:szCs w:val="24"/>
        </w:rPr>
        <w:t>формирование</w:t>
      </w:r>
      <w:r w:rsidR="00B9774F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полной и достоверной информации о несовершеннолетних</w:t>
      </w:r>
      <w:r w:rsidR="00B9774F" w:rsidRPr="00581409">
        <w:rPr>
          <w:rFonts w:ascii="Times New Roman" w:hAnsi="Times New Roman"/>
          <w:sz w:val="24"/>
          <w:szCs w:val="24"/>
        </w:rPr>
        <w:t>, подлежащих учету, обеспечени</w:t>
      </w:r>
      <w:r w:rsidRPr="00581409">
        <w:rPr>
          <w:rFonts w:ascii="Times New Roman" w:hAnsi="Times New Roman"/>
          <w:sz w:val="24"/>
          <w:szCs w:val="24"/>
        </w:rPr>
        <w:t>ю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внутренних</w:t>
      </w:r>
      <w:r w:rsidRPr="00581409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и</w:t>
      </w:r>
      <w:r w:rsidRPr="00581409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внешних</w:t>
      </w:r>
      <w:r w:rsidR="00B9774F" w:rsidRPr="00581409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пользователей,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 xml:space="preserve">а </w:t>
      </w:r>
      <w:r w:rsidRPr="00581409">
        <w:rPr>
          <w:rFonts w:ascii="Times New Roman" w:hAnsi="Times New Roman"/>
          <w:spacing w:val="-2"/>
          <w:sz w:val="24"/>
          <w:szCs w:val="24"/>
        </w:rPr>
        <w:t>также</w:t>
      </w:r>
      <w:r w:rsidR="00B9774F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анализ и использование данной информации для принятия управленческих решений, направленных на организацию защиты прав и законных интересов несовершеннолетних, профилактики совершения ими правонарушений, устранение причин и условий, способствующих их безнадзорности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и правонарушениям.</w:t>
      </w:r>
    </w:p>
    <w:p w:rsidR="00F4218D" w:rsidRPr="00581409" w:rsidRDefault="00F4218D" w:rsidP="00C5659F">
      <w:pPr>
        <w:pStyle w:val="a9"/>
        <w:jc w:val="both"/>
        <w:rPr>
          <w:rFonts w:ascii="Times New Roman" w:hAnsi="Times New Roman"/>
          <w:sz w:val="24"/>
          <w:szCs w:val="24"/>
        </w:rPr>
      </w:pPr>
    </w:p>
    <w:p w:rsidR="00F4218D" w:rsidRPr="00581409" w:rsidRDefault="00AE1C18" w:rsidP="00C5659F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Основными</w:t>
      </w:r>
      <w:r w:rsidRPr="0058140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задачами</w:t>
      </w:r>
      <w:r w:rsidRPr="00581409">
        <w:rPr>
          <w:rFonts w:ascii="Times New Roman" w:hAnsi="Times New Roman"/>
          <w:spacing w:val="64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учета</w:t>
      </w:r>
      <w:r w:rsidRPr="00581409">
        <w:rPr>
          <w:rFonts w:ascii="Times New Roman" w:hAnsi="Times New Roman"/>
          <w:spacing w:val="64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являются:</w:t>
      </w:r>
    </w:p>
    <w:p w:rsidR="00F4218D" w:rsidRPr="00581409" w:rsidRDefault="00AE1C18" w:rsidP="00C5659F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обеспечение выявления несовершеннолетних, нуждающихся в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оказании помощи, социально-педагогической реабилитации, организации с ними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работы по предупреждению совершения ими правонарушений и (или) антиобщест</w:t>
      </w:r>
      <w:r w:rsidR="00732725">
        <w:rPr>
          <w:rFonts w:ascii="Times New Roman" w:hAnsi="Times New Roman"/>
          <w:sz w:val="24"/>
          <w:szCs w:val="24"/>
        </w:rPr>
        <w:t>м</w:t>
      </w:r>
      <w:r w:rsidRPr="00581409">
        <w:rPr>
          <w:rFonts w:ascii="Times New Roman" w:hAnsi="Times New Roman"/>
          <w:sz w:val="24"/>
          <w:szCs w:val="24"/>
        </w:rPr>
        <w:t>венных действий;</w:t>
      </w:r>
    </w:p>
    <w:p w:rsidR="00AF642D" w:rsidRPr="00581409" w:rsidRDefault="00AE1C18" w:rsidP="00C5659F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систематизация информации о несовершеннолетних, подлежащих учету, необходимой для организации индивидуальной профилактической работы, деятельности по профилактике безнадзорности и правонарушений несовершеннолетних (далее – профилактика);</w:t>
      </w:r>
    </w:p>
    <w:p w:rsidR="00AF642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 xml:space="preserve">обеспечение анализа информации о несовершеннолетних, подлежащих учету; определение оснований и приоритетных направлений плановой </w:t>
      </w:r>
      <w:r w:rsidRPr="00581409">
        <w:rPr>
          <w:rFonts w:ascii="Times New Roman" w:hAnsi="Times New Roman"/>
          <w:spacing w:val="-2"/>
          <w:sz w:val="24"/>
          <w:szCs w:val="24"/>
        </w:rPr>
        <w:t>работы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lastRenderedPageBreak/>
        <w:t>по</w:t>
      </w:r>
      <w:r w:rsidRPr="00581409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профилактике</w:t>
      </w:r>
      <w:r w:rsidRPr="00581409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и</w:t>
      </w:r>
      <w:r w:rsidRPr="00581409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индивидуальной</w:t>
      </w:r>
      <w:r w:rsidRPr="00581409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профилактической</w:t>
      </w:r>
      <w:r w:rsidRPr="00581409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работе;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обеспечение контроля и оценки эффективности деятельности по профилактике</w:t>
      </w:r>
      <w:r w:rsidR="00AF642D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и индивидуальной профилактической работе.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Основным требованием, предъявляемым к организации учета, является актуализация данных, определяющих количественный состав несовершеннолетних (приложение № 1), а также качественные характеристики их статуса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 xml:space="preserve">и проводимой с ними работы, в возможно короткие сроки (не более трех рабочих дней с момента поступления </w:t>
      </w:r>
      <w:r w:rsidRPr="00581409">
        <w:rPr>
          <w:rFonts w:ascii="Times New Roman" w:hAnsi="Times New Roman"/>
          <w:spacing w:val="-2"/>
          <w:sz w:val="24"/>
          <w:szCs w:val="24"/>
        </w:rPr>
        <w:t>информации).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Формирование и использование данных учета осуществляется с соблюдением требований обеспечения конфиденциальности и защиты персональных данных.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proofErr w:type="gramStart"/>
      <w:r w:rsidRPr="00581409">
        <w:rPr>
          <w:rFonts w:ascii="Times New Roman" w:hAnsi="Times New Roman"/>
          <w:sz w:val="24"/>
          <w:szCs w:val="24"/>
        </w:rPr>
        <w:t>Организация учета регламентируется локальными нормативными акт</w:t>
      </w:r>
      <w:r w:rsidR="00AF642D" w:rsidRPr="00581409">
        <w:rPr>
          <w:rFonts w:ascii="Times New Roman" w:hAnsi="Times New Roman"/>
          <w:sz w:val="24"/>
          <w:szCs w:val="24"/>
        </w:rPr>
        <w:t>ами Школы</w:t>
      </w:r>
      <w:r w:rsidRPr="00581409">
        <w:rPr>
          <w:rFonts w:ascii="Times New Roman" w:hAnsi="Times New Roman"/>
          <w:sz w:val="24"/>
          <w:szCs w:val="24"/>
        </w:rPr>
        <w:t xml:space="preserve"> и обеспечивается (в том числе в части принятия решения о постановке на учет (снятии с учета) руководителем образовательной организации или соответствующим уполномоченным структурным подразделением либо коллегиальным органом (например, советом </w:t>
      </w:r>
      <w:r w:rsidRPr="00581409">
        <w:rPr>
          <w:rFonts w:ascii="Times New Roman" w:hAnsi="Times New Roman"/>
          <w:spacing w:val="-2"/>
          <w:sz w:val="24"/>
          <w:szCs w:val="24"/>
        </w:rPr>
        <w:t>профилактики).</w:t>
      </w:r>
      <w:proofErr w:type="gramEnd"/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Ведение учета, а также формирование наблюдательных дел, несовершеннолетних, подлежащих учету (при их наличии), осуществляется социальным педагогом образовательной организации, а в случаях его отсутствия, иным лицом, на которое руководителем образовательной организации возложены обязанности по ведению учета.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proofErr w:type="gramStart"/>
      <w:r w:rsidRPr="00581409">
        <w:rPr>
          <w:rFonts w:ascii="Times New Roman" w:hAnsi="Times New Roman"/>
          <w:sz w:val="24"/>
          <w:szCs w:val="24"/>
        </w:rPr>
        <w:t>Контроль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за</w:t>
      </w:r>
      <w:proofErr w:type="gramEnd"/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ведением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учета,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оценка</w:t>
      </w:r>
      <w:r w:rsidR="00286D69"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 xml:space="preserve">эффективности деятельности по профилактике, индивидуальной профилактической работе осуществляется руководителем образовательной организации, а также лицом, на которое руководителем образовательной организации возложены указанные </w:t>
      </w:r>
      <w:r w:rsidRPr="00581409">
        <w:rPr>
          <w:rFonts w:ascii="Times New Roman" w:hAnsi="Times New Roman"/>
          <w:spacing w:val="-2"/>
          <w:sz w:val="24"/>
          <w:szCs w:val="24"/>
        </w:rPr>
        <w:t>обязанности.</w:t>
      </w:r>
    </w:p>
    <w:p w:rsidR="00F4218D" w:rsidRPr="00581409" w:rsidRDefault="00F4218D" w:rsidP="00581409">
      <w:pPr>
        <w:pStyle w:val="a9"/>
        <w:rPr>
          <w:rFonts w:ascii="Times New Roman" w:hAnsi="Times New Roman"/>
          <w:sz w:val="24"/>
          <w:szCs w:val="24"/>
        </w:rPr>
      </w:pPr>
    </w:p>
    <w:p w:rsidR="00F4218D" w:rsidRPr="00581409" w:rsidRDefault="00E6001B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  <w:lang w:val="en-US"/>
        </w:rPr>
        <w:t>II</w:t>
      </w:r>
      <w:r w:rsidRPr="00581409">
        <w:rPr>
          <w:rFonts w:ascii="Times New Roman" w:hAnsi="Times New Roman"/>
          <w:sz w:val="24"/>
          <w:szCs w:val="24"/>
        </w:rPr>
        <w:t xml:space="preserve">. </w:t>
      </w:r>
      <w:r w:rsidR="00AE1C18" w:rsidRPr="00581409">
        <w:rPr>
          <w:rFonts w:ascii="Times New Roman" w:hAnsi="Times New Roman"/>
          <w:sz w:val="24"/>
          <w:szCs w:val="24"/>
        </w:rPr>
        <w:t>Категории</w:t>
      </w:r>
      <w:r w:rsidR="00AE1C18" w:rsidRPr="00581409">
        <w:rPr>
          <w:rFonts w:ascii="Times New Roman" w:hAnsi="Times New Roman"/>
          <w:spacing w:val="-8"/>
          <w:sz w:val="24"/>
          <w:szCs w:val="24"/>
        </w:rPr>
        <w:t xml:space="preserve"> </w:t>
      </w:r>
      <w:r w:rsidR="00AE1C18" w:rsidRPr="00581409">
        <w:rPr>
          <w:rFonts w:ascii="Times New Roman" w:hAnsi="Times New Roman"/>
          <w:sz w:val="24"/>
          <w:szCs w:val="24"/>
        </w:rPr>
        <w:t>несовершеннолетних,</w:t>
      </w:r>
      <w:r w:rsidR="00AE1C18" w:rsidRPr="00581409">
        <w:rPr>
          <w:rFonts w:ascii="Times New Roman" w:hAnsi="Times New Roman"/>
          <w:spacing w:val="-7"/>
          <w:sz w:val="24"/>
          <w:szCs w:val="24"/>
        </w:rPr>
        <w:t xml:space="preserve"> </w:t>
      </w:r>
      <w:r w:rsidR="00AE1C18" w:rsidRPr="00581409">
        <w:rPr>
          <w:rFonts w:ascii="Times New Roman" w:hAnsi="Times New Roman"/>
          <w:sz w:val="24"/>
          <w:szCs w:val="24"/>
        </w:rPr>
        <w:t>подлежащих</w:t>
      </w:r>
      <w:r w:rsidR="00AE1C18" w:rsidRPr="00581409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AE1C18" w:rsidRPr="00581409">
        <w:rPr>
          <w:rFonts w:ascii="Times New Roman" w:hAnsi="Times New Roman"/>
          <w:sz w:val="24"/>
          <w:szCs w:val="24"/>
        </w:rPr>
        <w:t>учету в</w:t>
      </w:r>
      <w:r w:rsidR="00AE1C18" w:rsidRPr="00581409">
        <w:rPr>
          <w:rFonts w:ascii="Times New Roman" w:hAnsi="Times New Roman"/>
          <w:spacing w:val="-10"/>
          <w:sz w:val="24"/>
          <w:szCs w:val="24"/>
        </w:rPr>
        <w:t xml:space="preserve"> </w:t>
      </w:r>
      <w:r w:rsidR="00FF6583" w:rsidRPr="00581409">
        <w:rPr>
          <w:rFonts w:ascii="Times New Roman" w:hAnsi="Times New Roman"/>
          <w:spacing w:val="-5"/>
          <w:sz w:val="24"/>
          <w:szCs w:val="24"/>
        </w:rPr>
        <w:t>Школе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2.1.</w:t>
      </w:r>
      <w:r w:rsidRPr="00581409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В</w:t>
      </w:r>
      <w:r w:rsidRPr="00581409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286D69" w:rsidRPr="00581409">
        <w:rPr>
          <w:rFonts w:ascii="Times New Roman" w:hAnsi="Times New Roman"/>
          <w:sz w:val="24"/>
          <w:szCs w:val="24"/>
        </w:rPr>
        <w:t>Школе</w:t>
      </w:r>
      <w:r w:rsidRPr="00581409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учету</w:t>
      </w:r>
      <w:r w:rsidRPr="00581409">
        <w:rPr>
          <w:rFonts w:ascii="Times New Roman" w:hAnsi="Times New Roman"/>
          <w:spacing w:val="-7"/>
          <w:sz w:val="24"/>
          <w:szCs w:val="24"/>
        </w:rPr>
        <w:t xml:space="preserve"> </w:t>
      </w:r>
      <w:r w:rsidR="00E765D6" w:rsidRPr="00581409">
        <w:rPr>
          <w:rFonts w:ascii="Times New Roman" w:hAnsi="Times New Roman"/>
          <w:spacing w:val="-7"/>
          <w:sz w:val="24"/>
          <w:szCs w:val="24"/>
        </w:rPr>
        <w:t xml:space="preserve">и постановке на внутренний контроль </w:t>
      </w:r>
      <w:r w:rsidRPr="00581409">
        <w:rPr>
          <w:rFonts w:ascii="Times New Roman" w:hAnsi="Times New Roman"/>
          <w:sz w:val="24"/>
          <w:szCs w:val="24"/>
        </w:rPr>
        <w:t>подлежат</w:t>
      </w:r>
      <w:r w:rsidRPr="0058140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следующие</w:t>
      </w:r>
      <w:r w:rsidRPr="0058140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категории</w:t>
      </w:r>
      <w:r w:rsidRPr="0058140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несовершеннолетних:</w:t>
      </w:r>
    </w:p>
    <w:p w:rsidR="00E765D6" w:rsidRPr="00581409" w:rsidRDefault="00E765D6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2.1.1. Красная зона – зона высокого риска, к ней отнесены следующие категории: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а)</w:t>
      </w:r>
      <w:r w:rsidR="00E765D6" w:rsidRPr="00581409">
        <w:rPr>
          <w:rFonts w:ascii="Times New Roman" w:hAnsi="Times New Roman"/>
          <w:sz w:val="24"/>
          <w:szCs w:val="24"/>
        </w:rPr>
        <w:t xml:space="preserve"> несовершеннолетние, состоящие на профилактическом учете в ПДН территориального ОВД Республики Татарстан</w:t>
      </w:r>
      <w:r w:rsidRPr="00581409">
        <w:rPr>
          <w:rFonts w:ascii="Times New Roman" w:hAnsi="Times New Roman"/>
          <w:sz w:val="24"/>
          <w:szCs w:val="24"/>
        </w:rPr>
        <w:t>;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 xml:space="preserve">б) </w:t>
      </w:r>
      <w:r w:rsidR="00E765D6" w:rsidRPr="00581409">
        <w:rPr>
          <w:rFonts w:ascii="Times New Roman" w:hAnsi="Times New Roman"/>
          <w:sz w:val="24"/>
          <w:szCs w:val="24"/>
        </w:rPr>
        <w:t xml:space="preserve">несовершеннолетние, проявляющие признаки </w:t>
      </w:r>
      <w:proofErr w:type="spellStart"/>
      <w:r w:rsidR="00E765D6" w:rsidRPr="00581409">
        <w:rPr>
          <w:rFonts w:ascii="Times New Roman" w:hAnsi="Times New Roman"/>
          <w:sz w:val="24"/>
          <w:szCs w:val="24"/>
        </w:rPr>
        <w:t>девиатного</w:t>
      </w:r>
      <w:proofErr w:type="spellEnd"/>
      <w:r w:rsidR="00E765D6" w:rsidRPr="00581409">
        <w:rPr>
          <w:rFonts w:ascii="Times New Roman" w:hAnsi="Times New Roman"/>
          <w:sz w:val="24"/>
          <w:szCs w:val="24"/>
        </w:rPr>
        <w:t xml:space="preserve">, деструктивного поведения, </w:t>
      </w:r>
      <w:proofErr w:type="spellStart"/>
      <w:r w:rsidR="00E765D6" w:rsidRPr="00581409">
        <w:rPr>
          <w:rFonts w:ascii="Times New Roman" w:hAnsi="Times New Roman"/>
          <w:sz w:val="24"/>
          <w:szCs w:val="24"/>
        </w:rPr>
        <w:t>аутоагрессии</w:t>
      </w:r>
      <w:proofErr w:type="spellEnd"/>
      <w:r w:rsidR="00E765D6" w:rsidRPr="00581409">
        <w:rPr>
          <w:rFonts w:ascii="Times New Roman" w:hAnsi="Times New Roman"/>
          <w:sz w:val="24"/>
          <w:szCs w:val="24"/>
        </w:rPr>
        <w:t>;</w:t>
      </w:r>
    </w:p>
    <w:p w:rsidR="00E765D6" w:rsidRPr="00581409" w:rsidRDefault="00E765D6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в) несовершеннолетние, участвующие в неформальных объединениях и организациях антиобщественной направленности;</w:t>
      </w:r>
    </w:p>
    <w:p w:rsidR="00E765D6" w:rsidRDefault="00E765D6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г) несовершеннолетние, освобожденные из учреждений уголовно-исполнительной системы, вернувшиеся из специальных учебно-воспитательных учреждений закрытого типа.</w:t>
      </w:r>
    </w:p>
    <w:p w:rsidR="00F93AED" w:rsidRDefault="00F93AED" w:rsidP="00581409">
      <w:pPr>
        <w:pStyle w:val="a9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</w:t>
      </w:r>
      <w:proofErr w:type="spellEnd"/>
      <w:r>
        <w:rPr>
          <w:rFonts w:ascii="Times New Roman" w:hAnsi="Times New Roman"/>
          <w:sz w:val="24"/>
          <w:szCs w:val="24"/>
        </w:rPr>
        <w:t>) несовершеннолетние сторонники движения «</w:t>
      </w:r>
      <w:proofErr w:type="spellStart"/>
      <w:r>
        <w:rPr>
          <w:rFonts w:ascii="Times New Roman" w:hAnsi="Times New Roman"/>
          <w:sz w:val="24"/>
          <w:szCs w:val="24"/>
        </w:rPr>
        <w:t>скулшутинг</w:t>
      </w:r>
      <w:proofErr w:type="spellEnd"/>
      <w:r>
        <w:rPr>
          <w:rFonts w:ascii="Times New Roman" w:hAnsi="Times New Roman"/>
          <w:sz w:val="24"/>
          <w:szCs w:val="24"/>
        </w:rPr>
        <w:t>», «</w:t>
      </w:r>
      <w:proofErr w:type="spellStart"/>
      <w:r>
        <w:rPr>
          <w:rFonts w:ascii="Times New Roman" w:hAnsi="Times New Roman"/>
          <w:sz w:val="24"/>
          <w:szCs w:val="24"/>
        </w:rPr>
        <w:t>колумбайн</w:t>
      </w:r>
      <w:proofErr w:type="spellEnd"/>
      <w:r>
        <w:rPr>
          <w:rFonts w:ascii="Times New Roman" w:hAnsi="Times New Roman"/>
          <w:sz w:val="24"/>
          <w:szCs w:val="24"/>
        </w:rPr>
        <w:t>»;</w:t>
      </w:r>
    </w:p>
    <w:p w:rsidR="00F93AED" w:rsidRPr="00581409" w:rsidRDefault="00F93AED" w:rsidP="00581409">
      <w:pPr>
        <w:pStyle w:val="a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е) несовершеннолетние, занимающиеся  «</w:t>
      </w:r>
      <w:proofErr w:type="spellStart"/>
      <w:r>
        <w:rPr>
          <w:rFonts w:ascii="Times New Roman" w:hAnsi="Times New Roman"/>
          <w:sz w:val="24"/>
          <w:szCs w:val="24"/>
        </w:rPr>
        <w:t>буллингом</w:t>
      </w:r>
      <w:proofErr w:type="spellEnd"/>
      <w:r>
        <w:rPr>
          <w:rFonts w:ascii="Times New Roman" w:hAnsi="Times New Roman"/>
          <w:sz w:val="24"/>
          <w:szCs w:val="24"/>
        </w:rPr>
        <w:t>».</w:t>
      </w:r>
    </w:p>
    <w:p w:rsidR="00F4218D" w:rsidRPr="00581409" w:rsidRDefault="00E765D6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2.1.2. Желтая зона – зона повышенного риска, к ней отнесены следующие категории:</w:t>
      </w:r>
    </w:p>
    <w:p w:rsidR="00E765D6" w:rsidRPr="00581409" w:rsidRDefault="00E765D6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а) несовершеннолетние, не посещающие или систематически пропускающие занятия без уважительных причин (суммарно 15 дней);</w:t>
      </w:r>
    </w:p>
    <w:p w:rsidR="00E765D6" w:rsidRPr="00581409" w:rsidRDefault="00E765D6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б) несовершеннолетние, находящиеся в социально-опасном положении:</w:t>
      </w:r>
    </w:p>
    <w:p w:rsidR="00E765D6" w:rsidRPr="00581409" w:rsidRDefault="00E765D6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 xml:space="preserve">- </w:t>
      </w:r>
      <w:r w:rsidR="00BB61C2" w:rsidRPr="00581409">
        <w:rPr>
          <w:rFonts w:ascii="Times New Roman" w:hAnsi="Times New Roman"/>
          <w:sz w:val="24"/>
          <w:szCs w:val="24"/>
        </w:rPr>
        <w:t>безнадзорность и беспризорность,</w:t>
      </w:r>
    </w:p>
    <w:p w:rsidR="00BB61C2" w:rsidRPr="00581409" w:rsidRDefault="00BB61C2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 xml:space="preserve">- бродяжничество или </w:t>
      </w:r>
      <w:proofErr w:type="gramStart"/>
      <w:r w:rsidRPr="00581409">
        <w:rPr>
          <w:rFonts w:ascii="Times New Roman" w:hAnsi="Times New Roman"/>
          <w:sz w:val="24"/>
          <w:szCs w:val="24"/>
        </w:rPr>
        <w:t>попрошайничество</w:t>
      </w:r>
      <w:proofErr w:type="gramEnd"/>
      <w:r w:rsidRPr="00581409">
        <w:rPr>
          <w:rFonts w:ascii="Times New Roman" w:hAnsi="Times New Roman"/>
          <w:sz w:val="24"/>
          <w:szCs w:val="24"/>
        </w:rPr>
        <w:t>;</w:t>
      </w:r>
    </w:p>
    <w:p w:rsidR="00BB61C2" w:rsidRPr="00581409" w:rsidRDefault="00BB61C2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в) несовершеннолетние, не имеющие гражданства, проживающие в семьях беженцев, переселенцев;</w:t>
      </w:r>
    </w:p>
    <w:p w:rsidR="00BB61C2" w:rsidRPr="00581409" w:rsidRDefault="00BB61C2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г) несовершеннолетние, проживающие в семьях безработных родителей;</w:t>
      </w:r>
    </w:p>
    <w:p w:rsidR="00BB61C2" w:rsidRPr="00581409" w:rsidRDefault="00BB61C2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д) несовершеннолетние, систематически (неоднократно в течение шести месяцев) допускающие неисполнение или нарушение устава общеобразовательной организации, правил внутреннего распорядка и  иных локальных нормативных актов образовательной организации;</w:t>
      </w:r>
    </w:p>
    <w:p w:rsidR="00BB61C2" w:rsidRPr="00581409" w:rsidRDefault="00BB61C2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е) несовершеннолетние, совершившие самовольные уходы из семей;</w:t>
      </w:r>
    </w:p>
    <w:p w:rsidR="00BB61C2" w:rsidRDefault="00BB61C2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lastRenderedPageBreak/>
        <w:t>ж) несовершеннолетние, содержащиеся в социально-реабилитационных центрах для несовершеннолетних, социальных приютах, центрах помощи детям, оставшимся без попечения родителей, специальных учебно-воспитательных и других учреждениях для несовершеннолетних, нуждающихся в социальной помощи и (или) реабилитации.</w:t>
      </w:r>
    </w:p>
    <w:p w:rsidR="00F93AED" w:rsidRPr="00581409" w:rsidRDefault="00F93AED" w:rsidP="00581409">
      <w:pPr>
        <w:pStyle w:val="a9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з</w:t>
      </w:r>
      <w:proofErr w:type="spellEnd"/>
      <w:r>
        <w:rPr>
          <w:rFonts w:ascii="Times New Roman" w:hAnsi="Times New Roman"/>
          <w:sz w:val="24"/>
          <w:szCs w:val="24"/>
        </w:rPr>
        <w:t>) несовершеннолетние, подвергшиеся  «</w:t>
      </w:r>
      <w:proofErr w:type="spellStart"/>
      <w:r>
        <w:rPr>
          <w:rFonts w:ascii="Times New Roman" w:hAnsi="Times New Roman"/>
          <w:sz w:val="24"/>
          <w:szCs w:val="24"/>
        </w:rPr>
        <w:t>буллингу</w:t>
      </w:r>
      <w:proofErr w:type="spellEnd"/>
      <w:r>
        <w:rPr>
          <w:rFonts w:ascii="Times New Roman" w:hAnsi="Times New Roman"/>
          <w:sz w:val="24"/>
          <w:szCs w:val="24"/>
        </w:rPr>
        <w:t>».</w:t>
      </w:r>
    </w:p>
    <w:p w:rsidR="00BB61C2" w:rsidRPr="00581409" w:rsidRDefault="00BB61C2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2.1.3. Зеленая зона – зона умеренного риска, к ней отнесены категории:</w:t>
      </w:r>
    </w:p>
    <w:p w:rsidR="00BB61C2" w:rsidRPr="00581409" w:rsidRDefault="00BB61C2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а) несовершеннолетние, не успевающие по учебным предметам,</w:t>
      </w:r>
    </w:p>
    <w:p w:rsidR="00BB61C2" w:rsidRPr="00581409" w:rsidRDefault="00BB61C2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б) несовершеннолетние, воспитывающиеся в полных семьях, но проживающие у близких родственников без оформления временной опеки,</w:t>
      </w:r>
    </w:p>
    <w:p w:rsidR="00BB61C2" w:rsidRPr="00581409" w:rsidRDefault="00BB61C2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 xml:space="preserve">в) </w:t>
      </w:r>
      <w:r w:rsidR="00DF6777" w:rsidRPr="00581409">
        <w:rPr>
          <w:rFonts w:ascii="Times New Roman" w:hAnsi="Times New Roman"/>
          <w:sz w:val="24"/>
          <w:szCs w:val="24"/>
        </w:rPr>
        <w:t>несовершеннолетние, проживающие с мачехой или отчимом,</w:t>
      </w:r>
    </w:p>
    <w:p w:rsidR="00DF6777" w:rsidRPr="00581409" w:rsidRDefault="00DF6777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г) несовершеннолетние из малообеспеченных семей,</w:t>
      </w:r>
    </w:p>
    <w:p w:rsidR="00DF6777" w:rsidRPr="00581409" w:rsidRDefault="00DF6777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д) дети-сироты, находящиеся под опекой,</w:t>
      </w:r>
    </w:p>
    <w:p w:rsidR="00DF6777" w:rsidRPr="00581409" w:rsidRDefault="00DF6777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е) дети-сироты, воспитывающиеся в замещающих семьях,</w:t>
      </w:r>
    </w:p>
    <w:p w:rsidR="00DF6777" w:rsidRPr="00581409" w:rsidRDefault="00DF6777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ж) несовершеннолетние, воспитывающиеся в государственных учреждениях,</w:t>
      </w:r>
    </w:p>
    <w:p w:rsidR="00DF6777" w:rsidRPr="00581409" w:rsidRDefault="00DF6777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з) несовершеннолетние, проживающие в приемных семьях.</w:t>
      </w:r>
    </w:p>
    <w:p w:rsidR="00F4218D" w:rsidRPr="00581409" w:rsidRDefault="00E6001B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  <w:lang w:val="en-US"/>
        </w:rPr>
        <w:t>III</w:t>
      </w:r>
      <w:r w:rsidRPr="00581409">
        <w:rPr>
          <w:rFonts w:ascii="Times New Roman" w:hAnsi="Times New Roman"/>
          <w:sz w:val="24"/>
          <w:szCs w:val="24"/>
        </w:rPr>
        <w:t xml:space="preserve">. </w:t>
      </w:r>
      <w:r w:rsidR="00AE1C18" w:rsidRPr="00581409">
        <w:rPr>
          <w:rFonts w:ascii="Times New Roman" w:hAnsi="Times New Roman"/>
          <w:sz w:val="24"/>
          <w:szCs w:val="24"/>
        </w:rPr>
        <w:t>Основания</w:t>
      </w:r>
      <w:r w:rsidR="00AE1C18" w:rsidRPr="00581409">
        <w:rPr>
          <w:rFonts w:ascii="Times New Roman" w:hAnsi="Times New Roman"/>
          <w:spacing w:val="-8"/>
          <w:sz w:val="24"/>
          <w:szCs w:val="24"/>
        </w:rPr>
        <w:t xml:space="preserve"> </w:t>
      </w:r>
      <w:r w:rsidR="00AE1C18" w:rsidRPr="00581409">
        <w:rPr>
          <w:rFonts w:ascii="Times New Roman" w:hAnsi="Times New Roman"/>
          <w:sz w:val="24"/>
          <w:szCs w:val="24"/>
        </w:rPr>
        <w:t>для</w:t>
      </w:r>
      <w:r w:rsidR="00AE1C18" w:rsidRPr="00581409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AE1C18" w:rsidRPr="00581409">
        <w:rPr>
          <w:rFonts w:ascii="Times New Roman" w:hAnsi="Times New Roman"/>
          <w:sz w:val="24"/>
          <w:szCs w:val="24"/>
        </w:rPr>
        <w:t>учета</w:t>
      </w:r>
      <w:r w:rsidR="00AE1C18" w:rsidRPr="00581409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F6777" w:rsidRPr="00581409">
        <w:rPr>
          <w:rFonts w:ascii="Times New Roman" w:hAnsi="Times New Roman"/>
          <w:spacing w:val="-4"/>
          <w:sz w:val="24"/>
          <w:szCs w:val="24"/>
        </w:rPr>
        <w:t xml:space="preserve">и постановки на внутренний </w:t>
      </w:r>
      <w:r w:rsidR="00AE1C18" w:rsidRPr="00581409">
        <w:rPr>
          <w:rFonts w:ascii="Times New Roman" w:hAnsi="Times New Roman"/>
          <w:sz w:val="24"/>
          <w:szCs w:val="24"/>
        </w:rPr>
        <w:t>несовершеннолетних в</w:t>
      </w:r>
      <w:r w:rsidR="00AE1C18" w:rsidRPr="00581409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FF6583" w:rsidRPr="00581409">
        <w:rPr>
          <w:rFonts w:ascii="Times New Roman" w:hAnsi="Times New Roman"/>
          <w:spacing w:val="-5"/>
          <w:sz w:val="24"/>
          <w:szCs w:val="24"/>
        </w:rPr>
        <w:t>Школе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proofErr w:type="gramStart"/>
      <w:r w:rsidRPr="00581409">
        <w:rPr>
          <w:rFonts w:ascii="Times New Roman" w:hAnsi="Times New Roman"/>
          <w:sz w:val="24"/>
          <w:szCs w:val="24"/>
        </w:rPr>
        <w:t xml:space="preserve">Учет включает осуществление обработки (получение, сбор, запись, систематизация, накопление, хранение, уточнение (обновление, изменение), использования, передачи (распространение, предоставление, доступ), </w:t>
      </w:r>
      <w:r w:rsidRPr="00581409">
        <w:rPr>
          <w:rFonts w:ascii="Times New Roman" w:hAnsi="Times New Roman"/>
          <w:spacing w:val="-2"/>
          <w:sz w:val="24"/>
          <w:szCs w:val="24"/>
        </w:rPr>
        <w:t>обезличивания,</w:t>
      </w:r>
      <w:r w:rsidR="00286D69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блокирования,</w:t>
      </w:r>
      <w:r w:rsidR="00286D69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удаления,</w:t>
      </w:r>
      <w:r w:rsidR="00286D69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уничтожения</w:t>
      </w:r>
      <w:r w:rsidR="00286D69" w:rsidRPr="0058140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данных о несовершеннолетнем и организации индивидуальной профилактической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работы</w:t>
      </w:r>
      <w:r w:rsidRPr="0058140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в его отношении, в том числе с использованием информационных систем.</w:t>
      </w:r>
      <w:proofErr w:type="gramEnd"/>
    </w:p>
    <w:p w:rsidR="00DF6777" w:rsidRPr="00581409" w:rsidRDefault="00DF6777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Постановка на внутренний контроль оформляется классным руководителем соответствующим образом в личном деле несовершеннолетнего в Государственной информационной системе «Электронное образование Республики Татарстан».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proofErr w:type="gramStart"/>
      <w:r w:rsidRPr="00581409">
        <w:rPr>
          <w:rFonts w:ascii="Times New Roman" w:hAnsi="Times New Roman"/>
          <w:sz w:val="24"/>
          <w:szCs w:val="24"/>
        </w:rPr>
        <w:t>Основаниями для организации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 xml:space="preserve">учета несовершеннолетних, указанных в </w:t>
      </w:r>
      <w:r w:rsidR="005E6773" w:rsidRPr="00581409">
        <w:rPr>
          <w:rFonts w:ascii="Times New Roman" w:hAnsi="Times New Roman"/>
          <w:sz w:val="24"/>
          <w:szCs w:val="24"/>
        </w:rPr>
        <w:t>пункте</w:t>
      </w:r>
      <w:r w:rsidRPr="00581409">
        <w:rPr>
          <w:rFonts w:ascii="Times New Roman" w:hAnsi="Times New Roman"/>
          <w:sz w:val="24"/>
          <w:szCs w:val="24"/>
        </w:rPr>
        <w:t xml:space="preserve"> 2.1</w:t>
      </w:r>
      <w:r w:rsidR="00DF6777" w:rsidRPr="00581409">
        <w:rPr>
          <w:rFonts w:ascii="Times New Roman" w:hAnsi="Times New Roman"/>
          <w:sz w:val="24"/>
          <w:szCs w:val="24"/>
        </w:rPr>
        <w:t>.1</w:t>
      </w:r>
      <w:r w:rsidRPr="00581409">
        <w:rPr>
          <w:rFonts w:ascii="Times New Roman" w:hAnsi="Times New Roman"/>
          <w:sz w:val="24"/>
          <w:szCs w:val="24"/>
        </w:rPr>
        <w:t xml:space="preserve"> Положения, являются сведения, поступившие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из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органов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и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учреждений</w:t>
      </w:r>
      <w:r w:rsidR="00FF6583"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системы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профилактики,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об отнесении их к категориям лиц, установленным пунктом 1 статьи 5 Федерального закона № 120-ФЗ, и (или) постановление территориальной (муниципальной)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</w:t>
      </w:r>
      <w:proofErr w:type="gramEnd"/>
      <w:r w:rsidR="00DF6777" w:rsidRPr="00581409">
        <w:rPr>
          <w:rFonts w:ascii="Times New Roman" w:hAnsi="Times New Roman"/>
          <w:sz w:val="24"/>
          <w:szCs w:val="24"/>
        </w:rPr>
        <w:t xml:space="preserve"> Данная категория несовершеннолетних ставится на внутренний контроль с отметкой в личном деле в ГИС «Электронное образование» автоматически после сообщения, поступившего из органов системы профилактики.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Основанием для учета несовершенноле</w:t>
      </w:r>
      <w:r w:rsidR="00DF6777" w:rsidRPr="00581409">
        <w:rPr>
          <w:rFonts w:ascii="Times New Roman" w:hAnsi="Times New Roman"/>
          <w:sz w:val="24"/>
          <w:szCs w:val="24"/>
        </w:rPr>
        <w:t xml:space="preserve">тних, указанных в </w:t>
      </w:r>
      <w:r w:rsidRPr="00581409">
        <w:rPr>
          <w:rFonts w:ascii="Times New Roman" w:hAnsi="Times New Roman"/>
          <w:sz w:val="24"/>
          <w:szCs w:val="24"/>
        </w:rPr>
        <w:t>пункта</w:t>
      </w:r>
      <w:r w:rsidR="00DF6777" w:rsidRPr="00581409">
        <w:rPr>
          <w:rFonts w:ascii="Times New Roman" w:hAnsi="Times New Roman"/>
          <w:sz w:val="24"/>
          <w:szCs w:val="24"/>
        </w:rPr>
        <w:t>х 2.1.2 и 2.1.3</w:t>
      </w:r>
      <w:r w:rsidRPr="00581409">
        <w:rPr>
          <w:rFonts w:ascii="Times New Roman" w:hAnsi="Times New Roman"/>
          <w:sz w:val="24"/>
          <w:szCs w:val="24"/>
        </w:rPr>
        <w:t xml:space="preserve"> Положения, в соответствии </w:t>
      </w:r>
      <w:r w:rsidR="00FF6583" w:rsidRPr="00581409">
        <w:rPr>
          <w:rFonts w:ascii="Times New Roman" w:hAnsi="Times New Roman"/>
          <w:sz w:val="24"/>
          <w:szCs w:val="24"/>
        </w:rPr>
        <w:t>с локальным нормативным актом Школы</w:t>
      </w:r>
      <w:r w:rsidRPr="00581409">
        <w:rPr>
          <w:rFonts w:ascii="Times New Roman" w:hAnsi="Times New Roman"/>
          <w:sz w:val="24"/>
          <w:szCs w:val="24"/>
        </w:rPr>
        <w:t xml:space="preserve"> </w:t>
      </w:r>
      <w:r w:rsidR="00FF6583" w:rsidRPr="00581409">
        <w:rPr>
          <w:rFonts w:ascii="Times New Roman" w:hAnsi="Times New Roman"/>
          <w:sz w:val="24"/>
          <w:szCs w:val="24"/>
        </w:rPr>
        <w:t>является решение руководителя Школы, либо коллегиального органа Школы (Совета профилактики)</w:t>
      </w:r>
      <w:r w:rsidRPr="00581409">
        <w:rPr>
          <w:rFonts w:ascii="Times New Roman" w:hAnsi="Times New Roman"/>
          <w:sz w:val="24"/>
          <w:szCs w:val="24"/>
        </w:rPr>
        <w:t>.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Общим</w:t>
      </w:r>
      <w:r w:rsidRPr="00581409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основанием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для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учета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несовершеннолетних,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указанных в пункте 2.1</w:t>
      </w:r>
      <w:r w:rsidR="00DF6777" w:rsidRPr="00581409">
        <w:rPr>
          <w:rFonts w:ascii="Times New Roman" w:hAnsi="Times New Roman"/>
          <w:sz w:val="24"/>
          <w:szCs w:val="24"/>
        </w:rPr>
        <w:t>.1, 2.1.2 и 2.1.3</w:t>
      </w:r>
      <w:r w:rsidRPr="00581409">
        <w:rPr>
          <w:rFonts w:ascii="Times New Roman" w:hAnsi="Times New Roman"/>
          <w:sz w:val="24"/>
          <w:szCs w:val="24"/>
        </w:rPr>
        <w:t xml:space="preserve"> Положения, в соответствии с пунктом 5 статьи 6 Федерального закона № 120-ФЗ является утвержденное руководителем </w:t>
      </w:r>
      <w:r w:rsidR="00FF6583" w:rsidRPr="00581409">
        <w:rPr>
          <w:rFonts w:ascii="Times New Roman" w:hAnsi="Times New Roman"/>
          <w:sz w:val="24"/>
          <w:szCs w:val="24"/>
        </w:rPr>
        <w:t>Школы решение Совета профилактики</w:t>
      </w:r>
    </w:p>
    <w:p w:rsidR="00F4218D" w:rsidRPr="00581409" w:rsidRDefault="00F4218D" w:rsidP="00581409">
      <w:pPr>
        <w:pStyle w:val="a9"/>
        <w:rPr>
          <w:rFonts w:ascii="Times New Roman" w:hAnsi="Times New Roman"/>
          <w:sz w:val="24"/>
          <w:szCs w:val="24"/>
        </w:rPr>
      </w:pPr>
    </w:p>
    <w:p w:rsidR="00F4218D" w:rsidRPr="00581409" w:rsidRDefault="00E6001B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  <w:lang w:val="en-US"/>
        </w:rPr>
        <w:t>IV</w:t>
      </w:r>
      <w:r w:rsidRPr="00581409">
        <w:rPr>
          <w:rFonts w:ascii="Times New Roman" w:hAnsi="Times New Roman"/>
          <w:sz w:val="24"/>
          <w:szCs w:val="24"/>
        </w:rPr>
        <w:t xml:space="preserve">. </w:t>
      </w:r>
      <w:r w:rsidR="00AE1C18" w:rsidRPr="00581409">
        <w:rPr>
          <w:rFonts w:ascii="Times New Roman" w:hAnsi="Times New Roman"/>
          <w:sz w:val="24"/>
          <w:szCs w:val="24"/>
        </w:rPr>
        <w:t>Порядок</w:t>
      </w:r>
      <w:r w:rsidR="00AE1C18" w:rsidRPr="00581409">
        <w:rPr>
          <w:rFonts w:ascii="Times New Roman" w:hAnsi="Times New Roman"/>
          <w:spacing w:val="-9"/>
          <w:sz w:val="24"/>
          <w:szCs w:val="24"/>
        </w:rPr>
        <w:t xml:space="preserve"> </w:t>
      </w:r>
      <w:r w:rsidR="00AE1C18" w:rsidRPr="00581409">
        <w:rPr>
          <w:rFonts w:ascii="Times New Roman" w:hAnsi="Times New Roman"/>
          <w:sz w:val="24"/>
          <w:szCs w:val="24"/>
        </w:rPr>
        <w:t>учета</w:t>
      </w:r>
      <w:r w:rsidR="00AE1C18" w:rsidRPr="00581409">
        <w:rPr>
          <w:rFonts w:ascii="Times New Roman" w:hAnsi="Times New Roman"/>
          <w:spacing w:val="-7"/>
          <w:sz w:val="24"/>
          <w:szCs w:val="24"/>
        </w:rPr>
        <w:t xml:space="preserve"> </w:t>
      </w:r>
      <w:r w:rsidR="00AE1C18" w:rsidRPr="00581409">
        <w:rPr>
          <w:rFonts w:ascii="Times New Roman" w:hAnsi="Times New Roman"/>
          <w:sz w:val="24"/>
          <w:szCs w:val="24"/>
        </w:rPr>
        <w:t>несовершеннолетних</w:t>
      </w:r>
      <w:r w:rsidR="00FF6583" w:rsidRPr="00581409">
        <w:rPr>
          <w:rFonts w:ascii="Times New Roman" w:hAnsi="Times New Roman"/>
          <w:sz w:val="24"/>
          <w:szCs w:val="24"/>
        </w:rPr>
        <w:t xml:space="preserve"> </w:t>
      </w:r>
      <w:r w:rsidR="00AE1C18" w:rsidRPr="00581409">
        <w:rPr>
          <w:rFonts w:ascii="Times New Roman" w:hAnsi="Times New Roman"/>
          <w:sz w:val="24"/>
          <w:szCs w:val="24"/>
        </w:rPr>
        <w:t>в</w:t>
      </w:r>
      <w:r w:rsidR="00AE1C18" w:rsidRPr="00581409">
        <w:rPr>
          <w:rFonts w:ascii="Times New Roman" w:hAnsi="Times New Roman"/>
          <w:spacing w:val="-11"/>
          <w:sz w:val="24"/>
          <w:szCs w:val="24"/>
        </w:rPr>
        <w:t xml:space="preserve"> </w:t>
      </w:r>
      <w:r w:rsidR="00FF6583" w:rsidRPr="00581409">
        <w:rPr>
          <w:rFonts w:ascii="Times New Roman" w:hAnsi="Times New Roman"/>
          <w:spacing w:val="-5"/>
          <w:sz w:val="24"/>
          <w:szCs w:val="24"/>
        </w:rPr>
        <w:t>Школе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proofErr w:type="gramStart"/>
      <w:r w:rsidRPr="00581409">
        <w:rPr>
          <w:rFonts w:ascii="Times New Roman" w:hAnsi="Times New Roman"/>
          <w:sz w:val="24"/>
          <w:szCs w:val="24"/>
        </w:rPr>
        <w:t>Поступившие в образовательную организацию из органов и учреждений системы профилактики сведения об отнесении несовершеннолетних к категориям лиц, установленным пунктом 1 статьи 5 Федерального закона № 120-ФЗ, постановления территориальной (муниципальной) комиссии по делам несовершеннолетних и защите их прав с поручениями об организации индивидуальной</w:t>
      </w:r>
      <w:r w:rsidRPr="00581409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профилактической</w:t>
      </w:r>
      <w:r w:rsidRPr="00581409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работы</w:t>
      </w:r>
      <w:r w:rsidRPr="00581409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в</w:t>
      </w:r>
      <w:r w:rsidRPr="00581409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отношении</w:t>
      </w:r>
      <w:r w:rsidRPr="00581409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несовершеннолетних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="00FF6583" w:rsidRPr="00581409">
        <w:rPr>
          <w:rFonts w:ascii="Times New Roman" w:hAnsi="Times New Roman"/>
          <w:sz w:val="24"/>
          <w:szCs w:val="24"/>
        </w:rPr>
        <w:t>с</w:t>
      </w:r>
      <w:r w:rsidR="003B70B6">
        <w:rPr>
          <w:rFonts w:ascii="Times New Roman" w:hAnsi="Times New Roman"/>
          <w:sz w:val="24"/>
          <w:szCs w:val="24"/>
        </w:rPr>
        <w:t xml:space="preserve"> решением Совета профилактики школы.</w:t>
      </w:r>
      <w:proofErr w:type="gramEnd"/>
      <w:r w:rsidRPr="00581409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581409">
        <w:rPr>
          <w:rFonts w:ascii="Times New Roman" w:hAnsi="Times New Roman"/>
          <w:sz w:val="24"/>
          <w:szCs w:val="24"/>
        </w:rPr>
        <w:t>«Для постановки на учет» незамедлительно передаются лицу, ответственному за ведение учета, для внесения в возможно короткие сроки (не более трех рабочих дней с момента регистрации информации в образовательной организации) в Журнал учета отдельных категорий несовершеннолетних обучающихся, в отношении которых проводится индивидуальная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lastRenderedPageBreak/>
        <w:t>профилактическая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работа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в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FF6583" w:rsidRPr="00581409">
        <w:rPr>
          <w:rFonts w:ascii="Times New Roman" w:hAnsi="Times New Roman"/>
          <w:sz w:val="24"/>
          <w:szCs w:val="24"/>
        </w:rPr>
        <w:t>Школе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(далее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 xml:space="preserve">– Журнал учета), </w:t>
      </w:r>
      <w:r w:rsidR="005E6773" w:rsidRPr="00581409">
        <w:rPr>
          <w:rFonts w:ascii="Times New Roman" w:hAnsi="Times New Roman"/>
          <w:sz w:val="24"/>
          <w:szCs w:val="24"/>
        </w:rPr>
        <w:t xml:space="preserve">и в личное дело несовершеннолетнего в ГИС «Электронное образование», </w:t>
      </w:r>
      <w:r w:rsidRPr="00581409">
        <w:rPr>
          <w:rFonts w:ascii="Times New Roman" w:hAnsi="Times New Roman"/>
          <w:sz w:val="24"/>
          <w:szCs w:val="24"/>
        </w:rPr>
        <w:t>а также для</w:t>
      </w:r>
      <w:proofErr w:type="gramEnd"/>
      <w:r w:rsidRPr="00581409">
        <w:rPr>
          <w:rFonts w:ascii="Times New Roman" w:hAnsi="Times New Roman"/>
          <w:sz w:val="24"/>
          <w:szCs w:val="24"/>
        </w:rPr>
        <w:t xml:space="preserve"> обеспечения направления в территориальную (муниципальную)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комиссию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по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делам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несовершеннолетних и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защите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их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прав (при наличии необходимости) предложений в рамках компетенции</w:t>
      </w:r>
      <w:r w:rsidR="00FF6583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и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имеющихся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FF6583" w:rsidRPr="00581409">
        <w:rPr>
          <w:rFonts w:ascii="Times New Roman" w:hAnsi="Times New Roman"/>
          <w:sz w:val="24"/>
          <w:szCs w:val="24"/>
        </w:rPr>
        <w:t>в Школе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возможностей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для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включения в межведомственные планы (программы) индивидуальной профилактической работы, утверждаемые территориальной (муниципальной) комиссией по делам несовершеннолетних и защите их прав (в случае их разработки).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Ведение</w:t>
      </w:r>
      <w:r w:rsidRPr="00581409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Журнала</w:t>
      </w:r>
      <w:r w:rsidR="00286D69" w:rsidRPr="00581409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учета</w:t>
      </w:r>
      <w:r w:rsidRPr="00581409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может</w:t>
      </w:r>
      <w:r w:rsidRPr="00581409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осуществляться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на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бумажном или электронном носителе.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 xml:space="preserve">Датой постановки </w:t>
      </w:r>
      <w:r w:rsidR="00286D69" w:rsidRPr="00581409">
        <w:rPr>
          <w:rFonts w:ascii="Times New Roman" w:hAnsi="Times New Roman"/>
          <w:sz w:val="24"/>
          <w:szCs w:val="24"/>
        </w:rPr>
        <w:t>несовершеннолетнего на учет в Школе</w:t>
      </w:r>
      <w:r w:rsidRPr="00581409">
        <w:rPr>
          <w:rFonts w:ascii="Times New Roman" w:hAnsi="Times New Roman"/>
          <w:sz w:val="24"/>
          <w:szCs w:val="24"/>
        </w:rPr>
        <w:t xml:space="preserve"> в указанном случае является дата фиксации сведений в Журнале учета</w:t>
      </w:r>
      <w:r w:rsidR="003B70B6">
        <w:rPr>
          <w:rFonts w:ascii="Times New Roman" w:hAnsi="Times New Roman"/>
          <w:sz w:val="24"/>
          <w:szCs w:val="24"/>
        </w:rPr>
        <w:t xml:space="preserve"> и в ГИС «Электронное образование»</w:t>
      </w:r>
      <w:r w:rsidRPr="00581409">
        <w:rPr>
          <w:rFonts w:ascii="Times New Roman" w:hAnsi="Times New Roman"/>
          <w:sz w:val="24"/>
          <w:szCs w:val="24"/>
        </w:rPr>
        <w:t>.</w:t>
      </w:r>
    </w:p>
    <w:p w:rsidR="00FF6583" w:rsidRPr="00581409" w:rsidRDefault="00286D69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В случае поступления в Школу</w:t>
      </w:r>
      <w:r w:rsidR="00AE1C18"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AE1C18" w:rsidRPr="00581409">
        <w:rPr>
          <w:rFonts w:ascii="Times New Roman" w:hAnsi="Times New Roman"/>
          <w:sz w:val="24"/>
          <w:szCs w:val="24"/>
        </w:rPr>
        <w:t>информации о выявлении несовершеннол</w:t>
      </w:r>
      <w:r w:rsidR="005E6773" w:rsidRPr="00581409">
        <w:rPr>
          <w:rFonts w:ascii="Times New Roman" w:hAnsi="Times New Roman"/>
          <w:sz w:val="24"/>
          <w:szCs w:val="24"/>
        </w:rPr>
        <w:t>етних, указанных в пункте</w:t>
      </w:r>
      <w:r w:rsidR="00AE1C18" w:rsidRPr="00581409">
        <w:rPr>
          <w:rFonts w:ascii="Times New Roman" w:hAnsi="Times New Roman"/>
          <w:sz w:val="24"/>
          <w:szCs w:val="24"/>
        </w:rPr>
        <w:t xml:space="preserve"> 2.1</w:t>
      </w:r>
      <w:r w:rsidR="005E6773" w:rsidRPr="00581409">
        <w:rPr>
          <w:rFonts w:ascii="Times New Roman" w:hAnsi="Times New Roman"/>
          <w:sz w:val="24"/>
          <w:szCs w:val="24"/>
        </w:rPr>
        <w:t>.1</w:t>
      </w:r>
      <w:r w:rsidR="00AE1C18" w:rsidRPr="00581409">
        <w:rPr>
          <w:rFonts w:ascii="Times New Roman" w:hAnsi="Times New Roman"/>
          <w:sz w:val="24"/>
          <w:szCs w:val="24"/>
        </w:rPr>
        <w:t xml:space="preserve"> Положения, в случае непосредств</w:t>
      </w:r>
      <w:r w:rsidR="00FF6583" w:rsidRPr="00581409">
        <w:rPr>
          <w:rFonts w:ascii="Times New Roman" w:hAnsi="Times New Roman"/>
          <w:sz w:val="24"/>
          <w:szCs w:val="24"/>
        </w:rPr>
        <w:t>енного выявления сотрудниками Школы</w:t>
      </w:r>
      <w:r w:rsidR="00AE1C18" w:rsidRPr="00581409">
        <w:rPr>
          <w:rFonts w:ascii="Times New Roman" w:hAnsi="Times New Roman"/>
          <w:sz w:val="24"/>
          <w:szCs w:val="24"/>
        </w:rPr>
        <w:t xml:space="preserve"> указанных несовершеннолетних, педагог-психолог о</w:t>
      </w:r>
      <w:r w:rsidR="005E6773" w:rsidRPr="00581409">
        <w:rPr>
          <w:rFonts w:ascii="Times New Roman" w:hAnsi="Times New Roman"/>
          <w:sz w:val="24"/>
          <w:szCs w:val="24"/>
        </w:rPr>
        <w:t>бразовательной организации,</w:t>
      </w:r>
      <w:r w:rsidR="00AE1C18" w:rsidRPr="00581409">
        <w:rPr>
          <w:rFonts w:ascii="Times New Roman" w:hAnsi="Times New Roman"/>
          <w:sz w:val="24"/>
          <w:szCs w:val="24"/>
        </w:rPr>
        <w:t xml:space="preserve"> классный руководитель обучающегося</w:t>
      </w:r>
      <w:r w:rsidR="00AE1C18" w:rsidRPr="00581409">
        <w:rPr>
          <w:rFonts w:ascii="Times New Roman" w:hAnsi="Times New Roman"/>
          <w:spacing w:val="58"/>
          <w:w w:val="150"/>
          <w:sz w:val="24"/>
          <w:szCs w:val="24"/>
        </w:rPr>
        <w:t xml:space="preserve"> </w:t>
      </w:r>
      <w:r w:rsidR="00AE1C18" w:rsidRPr="00581409">
        <w:rPr>
          <w:rFonts w:ascii="Times New Roman" w:hAnsi="Times New Roman"/>
          <w:sz w:val="24"/>
          <w:szCs w:val="24"/>
        </w:rPr>
        <w:t>несовершеннолетнего</w:t>
      </w:r>
      <w:r w:rsidR="005E6773" w:rsidRPr="00581409">
        <w:rPr>
          <w:rFonts w:ascii="Times New Roman" w:hAnsi="Times New Roman"/>
          <w:sz w:val="24"/>
          <w:szCs w:val="24"/>
        </w:rPr>
        <w:t xml:space="preserve"> либо заместитель директора по воспитательной работе незамедлительно передают информацию в ПДН территориальных ОВД Республики Татарстан путем использования различных сре</w:t>
      </w:r>
      <w:proofErr w:type="gramStart"/>
      <w:r w:rsidR="005E6773" w:rsidRPr="00581409">
        <w:rPr>
          <w:rFonts w:ascii="Times New Roman" w:hAnsi="Times New Roman"/>
          <w:sz w:val="24"/>
          <w:szCs w:val="24"/>
        </w:rPr>
        <w:t>дств св</w:t>
      </w:r>
      <w:proofErr w:type="gramEnd"/>
      <w:r w:rsidR="005E6773" w:rsidRPr="00581409">
        <w:rPr>
          <w:rFonts w:ascii="Times New Roman" w:hAnsi="Times New Roman"/>
          <w:sz w:val="24"/>
          <w:szCs w:val="24"/>
        </w:rPr>
        <w:t>язи.</w:t>
      </w:r>
      <w:r w:rsidR="00AE1C18" w:rsidRPr="00581409">
        <w:rPr>
          <w:rFonts w:ascii="Times New Roman" w:hAnsi="Times New Roman"/>
          <w:spacing w:val="62"/>
          <w:w w:val="150"/>
          <w:sz w:val="24"/>
          <w:szCs w:val="24"/>
        </w:rPr>
        <w:t xml:space="preserve"> </w:t>
      </w:r>
    </w:p>
    <w:p w:rsidR="00FF6583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Представление о необходимости учета несовершеннолетних</w:t>
      </w:r>
      <w:r w:rsidR="005E6773" w:rsidRPr="00581409">
        <w:rPr>
          <w:rFonts w:ascii="Times New Roman" w:hAnsi="Times New Roman"/>
          <w:sz w:val="24"/>
          <w:szCs w:val="24"/>
        </w:rPr>
        <w:t>, указанных в пунктах 2.1.2 и 2.1.3,</w:t>
      </w:r>
      <w:r w:rsidRPr="00581409">
        <w:rPr>
          <w:rFonts w:ascii="Times New Roman" w:hAnsi="Times New Roman"/>
          <w:sz w:val="24"/>
          <w:szCs w:val="24"/>
        </w:rPr>
        <w:t xml:space="preserve"> </w:t>
      </w:r>
      <w:r w:rsidR="00FF6583" w:rsidRPr="00581409">
        <w:rPr>
          <w:rFonts w:ascii="Times New Roman" w:hAnsi="Times New Roman"/>
          <w:sz w:val="24"/>
          <w:szCs w:val="24"/>
        </w:rPr>
        <w:t xml:space="preserve">рассматривается </w:t>
      </w:r>
      <w:r w:rsidR="003F02D5">
        <w:rPr>
          <w:rFonts w:ascii="Times New Roman" w:hAnsi="Times New Roman"/>
          <w:sz w:val="24"/>
          <w:szCs w:val="24"/>
        </w:rPr>
        <w:t xml:space="preserve">Советом профилактики школы </w:t>
      </w:r>
      <w:r w:rsidRPr="00581409">
        <w:rPr>
          <w:rFonts w:ascii="Times New Roman" w:hAnsi="Times New Roman"/>
          <w:sz w:val="24"/>
          <w:szCs w:val="24"/>
        </w:rPr>
        <w:t>не позднее десяти дней с момента его получения.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По</w:t>
      </w:r>
      <w:r w:rsidRPr="00581409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результатам рассмотрения указанного представления может быть вынесено</w:t>
      </w:r>
      <w:r w:rsidRPr="00581409">
        <w:rPr>
          <w:rFonts w:ascii="Times New Roman" w:hAnsi="Times New Roman"/>
          <w:spacing w:val="-18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одно из следующих решений: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об учете несовершеннолетнего и организации с ним индивидуальной профилактической работы,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направленной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на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устранение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причин,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послуживших</w:t>
      </w:r>
      <w:r w:rsidRPr="00581409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его основанием;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о</w:t>
      </w:r>
      <w:r w:rsidRPr="00581409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нецелесообразности</w:t>
      </w:r>
      <w:r w:rsidRPr="00581409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учета</w:t>
      </w:r>
      <w:r w:rsidRPr="00581409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несовершеннолетнего;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 xml:space="preserve">о нецелесообразности учета несовершеннолетнего и об организации </w:t>
      </w:r>
      <w:proofErr w:type="gramStart"/>
      <w:r w:rsidRPr="00581409">
        <w:rPr>
          <w:rFonts w:ascii="Times New Roman" w:hAnsi="Times New Roman"/>
          <w:sz w:val="24"/>
          <w:szCs w:val="24"/>
        </w:rPr>
        <w:t>контроля за</w:t>
      </w:r>
      <w:proofErr w:type="gramEnd"/>
      <w:r w:rsidRPr="00581409">
        <w:rPr>
          <w:rFonts w:ascii="Times New Roman" w:hAnsi="Times New Roman"/>
          <w:sz w:val="24"/>
          <w:szCs w:val="24"/>
        </w:rPr>
        <w:t xml:space="preserve"> его поведением со стороны классного руководителя, иного педагога</w:t>
      </w:r>
      <w:r w:rsidR="00EC0A0B" w:rsidRPr="00581409">
        <w:rPr>
          <w:rFonts w:ascii="Times New Roman" w:hAnsi="Times New Roman"/>
          <w:sz w:val="24"/>
          <w:szCs w:val="24"/>
        </w:rPr>
        <w:t xml:space="preserve"> Школы</w:t>
      </w:r>
      <w:r w:rsidRPr="00581409">
        <w:rPr>
          <w:rFonts w:ascii="Times New Roman" w:hAnsi="Times New Roman"/>
          <w:sz w:val="24"/>
          <w:szCs w:val="24"/>
        </w:rPr>
        <w:t>.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В случае принятия решения о постановке несовершеннолетнего на учет и организации с ним индивидуальной профилактической работы, направленной на устранение причин, послуживших его основанием, информация о</w:t>
      </w:r>
      <w:r w:rsidR="00EC0A0B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несовершеннолетнем, подлежащем учету, передается лицу, ответственному за ведение уче</w:t>
      </w:r>
      <w:r w:rsidR="003F02D5">
        <w:rPr>
          <w:rFonts w:ascii="Times New Roman" w:hAnsi="Times New Roman"/>
          <w:sz w:val="24"/>
          <w:szCs w:val="24"/>
        </w:rPr>
        <w:t>та, для внесения в Журнал учета и в ГИС « Электронное образование».</w:t>
      </w:r>
    </w:p>
    <w:p w:rsidR="00F4218D" w:rsidRPr="00581409" w:rsidRDefault="00EC0A0B" w:rsidP="003F02D5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 xml:space="preserve">Решение </w:t>
      </w:r>
      <w:r w:rsidR="003F02D5">
        <w:rPr>
          <w:rFonts w:ascii="Times New Roman" w:hAnsi="Times New Roman"/>
          <w:sz w:val="24"/>
          <w:szCs w:val="24"/>
        </w:rPr>
        <w:t xml:space="preserve"> Совета профилактики школы может оформляться в виде протокола заседания. 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Решение об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учете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несовершеннолетнего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в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возможно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короткие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сроки</w:t>
      </w:r>
      <w:r w:rsidRPr="00581409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(не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более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трех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рабочих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дней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с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момента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осуществления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учета)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 xml:space="preserve">доводится </w:t>
      </w:r>
      <w:r w:rsidR="003F02D5">
        <w:rPr>
          <w:rFonts w:ascii="Times New Roman" w:hAnsi="Times New Roman"/>
          <w:sz w:val="24"/>
          <w:szCs w:val="24"/>
        </w:rPr>
        <w:t xml:space="preserve"> виде уведомления </w:t>
      </w:r>
      <w:r w:rsidRPr="00581409">
        <w:rPr>
          <w:rFonts w:ascii="Times New Roman" w:hAnsi="Times New Roman"/>
          <w:sz w:val="24"/>
          <w:szCs w:val="24"/>
        </w:rPr>
        <w:t>до сведения:</w:t>
      </w:r>
    </w:p>
    <w:p w:rsidR="00EC0A0B" w:rsidRPr="00581409" w:rsidRDefault="00AE1C18" w:rsidP="00581409">
      <w:pPr>
        <w:pStyle w:val="a9"/>
        <w:rPr>
          <w:rFonts w:ascii="Times New Roman" w:hAnsi="Times New Roman"/>
          <w:spacing w:val="-2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родителей</w:t>
      </w:r>
      <w:r w:rsidRPr="00581409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(законных</w:t>
      </w:r>
      <w:r w:rsidRPr="00581409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представителей)</w:t>
      </w:r>
      <w:r w:rsidRPr="00581409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несовершеннолетнего;</w:t>
      </w:r>
    </w:p>
    <w:p w:rsidR="00EC0A0B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руководителя</w:t>
      </w:r>
      <w:r w:rsidRPr="00581409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EC0A0B" w:rsidRPr="00581409">
        <w:rPr>
          <w:rFonts w:ascii="Times New Roman" w:hAnsi="Times New Roman"/>
          <w:sz w:val="24"/>
          <w:szCs w:val="24"/>
        </w:rPr>
        <w:t>Школы</w:t>
      </w:r>
      <w:r w:rsidRPr="00581409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(в</w:t>
      </w:r>
      <w:r w:rsidRPr="00581409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случае</w:t>
      </w:r>
      <w:r w:rsidRPr="0058140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принятия</w:t>
      </w:r>
      <w:r w:rsidRPr="0058140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решения</w:t>
      </w:r>
      <w:r w:rsidRPr="0058140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коллегиальным</w:t>
      </w:r>
      <w:r w:rsidRPr="0058140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органом</w:t>
      </w:r>
      <w:r w:rsidRPr="00581409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EC0A0B" w:rsidRPr="00581409">
        <w:rPr>
          <w:rFonts w:ascii="Times New Roman" w:hAnsi="Times New Roman"/>
          <w:sz w:val="24"/>
          <w:szCs w:val="24"/>
        </w:rPr>
        <w:t>Школы</w:t>
      </w:r>
      <w:r w:rsidRPr="00581409">
        <w:rPr>
          <w:rFonts w:ascii="Times New Roman" w:hAnsi="Times New Roman"/>
          <w:sz w:val="24"/>
          <w:szCs w:val="24"/>
        </w:rPr>
        <w:t xml:space="preserve">); 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классного руководителя несовершеннолетнего обучающегося;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pacing w:val="-2"/>
          <w:sz w:val="24"/>
          <w:szCs w:val="24"/>
        </w:rPr>
        <w:t>представителя</w:t>
      </w:r>
      <w:r w:rsidR="00EC0A0B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органа</w:t>
      </w:r>
      <w:r w:rsidR="00EC0A0B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4"/>
          <w:sz w:val="24"/>
          <w:szCs w:val="24"/>
        </w:rPr>
        <w:t>или</w:t>
      </w:r>
      <w:r w:rsidR="00EC0A0B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учреждения</w:t>
      </w:r>
      <w:r w:rsidR="00EC0A0B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системы</w:t>
      </w:r>
      <w:r w:rsidR="00EC0A0B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 xml:space="preserve">профилактики, </w:t>
      </w:r>
      <w:r w:rsidR="00EC0A0B" w:rsidRPr="00581409">
        <w:rPr>
          <w:rFonts w:ascii="Times New Roman" w:hAnsi="Times New Roman"/>
          <w:sz w:val="24"/>
          <w:szCs w:val="24"/>
        </w:rPr>
        <w:t>представившего сведения в Школу</w:t>
      </w:r>
      <w:r w:rsidRPr="00581409">
        <w:rPr>
          <w:rFonts w:ascii="Times New Roman" w:hAnsi="Times New Roman"/>
          <w:sz w:val="24"/>
          <w:szCs w:val="24"/>
        </w:rPr>
        <w:t>;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территориальной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(муниципальной)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комиссии по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делам несовершеннолетних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и защите их прав;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pacing w:val="-4"/>
          <w:sz w:val="24"/>
          <w:szCs w:val="24"/>
        </w:rPr>
        <w:t>иных</w:t>
      </w:r>
      <w:r w:rsidR="00EC0A0B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органов</w:t>
      </w:r>
      <w:r w:rsidR="00EC0A0B" w:rsidRPr="0058140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12"/>
          <w:sz w:val="24"/>
          <w:szCs w:val="24"/>
        </w:rPr>
        <w:t>и</w:t>
      </w:r>
      <w:r w:rsidR="00EC0A0B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учреждений</w:t>
      </w:r>
      <w:r w:rsidR="00EC0A0B" w:rsidRPr="0058140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системы</w:t>
      </w:r>
      <w:r w:rsidR="00EC0A0B" w:rsidRPr="0058140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профилактики</w:t>
      </w:r>
      <w:r w:rsidR="00EC0A0B" w:rsidRPr="0058140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4"/>
          <w:sz w:val="24"/>
          <w:szCs w:val="24"/>
        </w:rPr>
        <w:t>(при</w:t>
      </w:r>
      <w:r w:rsidR="00EC0A0B" w:rsidRPr="00581409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 xml:space="preserve">выявлении </w:t>
      </w:r>
      <w:r w:rsidR="00EC0A0B" w:rsidRPr="00581409">
        <w:rPr>
          <w:rFonts w:ascii="Times New Roman" w:hAnsi="Times New Roman"/>
          <w:spacing w:val="-2"/>
          <w:sz w:val="24"/>
          <w:szCs w:val="24"/>
        </w:rPr>
        <w:t>н</w:t>
      </w:r>
      <w:r w:rsidRPr="00581409">
        <w:rPr>
          <w:rFonts w:ascii="Times New Roman" w:hAnsi="Times New Roman"/>
          <w:sz w:val="24"/>
          <w:szCs w:val="24"/>
        </w:rPr>
        <w:t>еобходимости организации взаимодействия).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proofErr w:type="gramStart"/>
      <w:r w:rsidRPr="00581409">
        <w:rPr>
          <w:rFonts w:ascii="Times New Roman" w:hAnsi="Times New Roman"/>
          <w:sz w:val="24"/>
          <w:szCs w:val="24"/>
        </w:rPr>
        <w:t>В отношении несовершеннол</w:t>
      </w:r>
      <w:r w:rsidR="005E6773" w:rsidRPr="00581409">
        <w:rPr>
          <w:rFonts w:ascii="Times New Roman" w:hAnsi="Times New Roman"/>
          <w:sz w:val="24"/>
          <w:szCs w:val="24"/>
        </w:rPr>
        <w:t>етних, указанных в пункте</w:t>
      </w:r>
      <w:r w:rsidRPr="00581409">
        <w:rPr>
          <w:rFonts w:ascii="Times New Roman" w:hAnsi="Times New Roman"/>
          <w:sz w:val="24"/>
          <w:szCs w:val="24"/>
        </w:rPr>
        <w:t xml:space="preserve"> 2.1</w:t>
      </w:r>
      <w:r w:rsidR="005E6773" w:rsidRPr="00581409">
        <w:rPr>
          <w:rFonts w:ascii="Times New Roman" w:hAnsi="Times New Roman"/>
          <w:sz w:val="24"/>
          <w:szCs w:val="24"/>
        </w:rPr>
        <w:t>.1</w:t>
      </w:r>
      <w:r w:rsidRPr="00581409">
        <w:rPr>
          <w:rFonts w:ascii="Times New Roman" w:hAnsi="Times New Roman"/>
          <w:sz w:val="24"/>
          <w:szCs w:val="24"/>
        </w:rPr>
        <w:t xml:space="preserve"> Положения, индивидуальная профилактическая работа осуществляется</w:t>
      </w:r>
      <w:r w:rsidR="00EC0A0B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6"/>
          <w:sz w:val="24"/>
          <w:szCs w:val="24"/>
        </w:rPr>
        <w:t xml:space="preserve">во </w:t>
      </w:r>
      <w:r w:rsidRPr="00581409">
        <w:rPr>
          <w:rFonts w:ascii="Times New Roman" w:hAnsi="Times New Roman"/>
          <w:sz w:val="24"/>
          <w:szCs w:val="24"/>
        </w:rPr>
        <w:t>взаимодействии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с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иными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органами</w:t>
      </w:r>
      <w:r w:rsidR="00EC0A0B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и учреждениями системы профилактики согласно межведомственным планам (программам) индивидуальной профилактической работы, утвержденным территориальной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(муниципальной) комиссией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по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делам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несовершеннолетних и защите их прав, или в рамках исполнения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постановлений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территориальной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(муниципальной)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комиссии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 </w:t>
      </w:r>
      <w:r w:rsidRPr="00581409">
        <w:rPr>
          <w:rFonts w:ascii="Times New Roman" w:hAnsi="Times New Roman"/>
          <w:sz w:val="24"/>
          <w:szCs w:val="24"/>
        </w:rPr>
        <w:t xml:space="preserve">по делам </w:t>
      </w:r>
      <w:r w:rsidRPr="00581409">
        <w:rPr>
          <w:rFonts w:ascii="Times New Roman" w:hAnsi="Times New Roman"/>
          <w:sz w:val="24"/>
          <w:szCs w:val="24"/>
        </w:rPr>
        <w:lastRenderedPageBreak/>
        <w:t>несовершеннолетних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и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защите их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право реализации конкретных мер по защите прав</w:t>
      </w:r>
      <w:proofErr w:type="gramEnd"/>
      <w:r w:rsidRPr="00581409">
        <w:rPr>
          <w:rFonts w:ascii="Times New Roman" w:hAnsi="Times New Roman"/>
          <w:sz w:val="24"/>
          <w:szCs w:val="24"/>
        </w:rPr>
        <w:t xml:space="preserve"> и интересов детей.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В отношении несовершеннолетних, указанных в пункта</w:t>
      </w:r>
      <w:r w:rsidR="005E6773" w:rsidRPr="00581409">
        <w:rPr>
          <w:rFonts w:ascii="Times New Roman" w:hAnsi="Times New Roman"/>
          <w:sz w:val="24"/>
          <w:szCs w:val="24"/>
        </w:rPr>
        <w:t>х</w:t>
      </w:r>
      <w:r w:rsidRPr="00581409">
        <w:rPr>
          <w:rFonts w:ascii="Times New Roman" w:hAnsi="Times New Roman"/>
          <w:sz w:val="24"/>
          <w:szCs w:val="24"/>
        </w:rPr>
        <w:t xml:space="preserve"> 2.1</w:t>
      </w:r>
      <w:r w:rsidR="005E6773" w:rsidRPr="00581409">
        <w:rPr>
          <w:rFonts w:ascii="Times New Roman" w:hAnsi="Times New Roman"/>
          <w:sz w:val="24"/>
          <w:szCs w:val="24"/>
        </w:rPr>
        <w:t>.2 и 2.1.3</w:t>
      </w:r>
      <w:r w:rsidRPr="00581409">
        <w:rPr>
          <w:rFonts w:ascii="Times New Roman" w:hAnsi="Times New Roman"/>
          <w:sz w:val="24"/>
          <w:szCs w:val="24"/>
        </w:rPr>
        <w:t xml:space="preserve"> Положения индивидуальная профилактическая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работа,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направленная</w:t>
      </w:r>
      <w:r w:rsidR="00EC0A0B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 xml:space="preserve">на устранение причин, послуживших основанием для их учета, проводится согласно планам, программам и иным документам индивидуального планирования работы в отношении несовершеннолетнего, утвержденных руководителем </w:t>
      </w:r>
      <w:r w:rsidR="00EC0A0B" w:rsidRPr="00581409">
        <w:rPr>
          <w:rFonts w:ascii="Times New Roman" w:hAnsi="Times New Roman"/>
          <w:sz w:val="24"/>
          <w:szCs w:val="24"/>
        </w:rPr>
        <w:t>Школы.</w:t>
      </w:r>
      <w:r w:rsidRPr="00581409">
        <w:rPr>
          <w:rFonts w:ascii="Times New Roman" w:hAnsi="Times New Roman"/>
          <w:sz w:val="24"/>
          <w:szCs w:val="24"/>
        </w:rPr>
        <w:t xml:space="preserve"> По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 xml:space="preserve">инициативе </w:t>
      </w:r>
      <w:r w:rsidR="00EC0A0B" w:rsidRPr="00581409">
        <w:rPr>
          <w:rFonts w:ascii="Times New Roman" w:hAnsi="Times New Roman"/>
          <w:sz w:val="24"/>
          <w:szCs w:val="24"/>
        </w:rPr>
        <w:t>Школы</w:t>
      </w:r>
      <w:r w:rsidRPr="00581409">
        <w:rPr>
          <w:rFonts w:ascii="Times New Roman" w:hAnsi="Times New Roman"/>
          <w:sz w:val="24"/>
          <w:szCs w:val="24"/>
        </w:rPr>
        <w:t xml:space="preserve"> также в индивидуальной профилактической работе могут участвовать иные органы и учреждения системы профилактики.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В</w:t>
      </w:r>
      <w:r w:rsidRPr="00581409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отношении</w:t>
      </w:r>
      <w:r w:rsidRPr="00581409">
        <w:rPr>
          <w:rFonts w:ascii="Times New Roman" w:hAnsi="Times New Roman"/>
          <w:spacing w:val="49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всех</w:t>
      </w:r>
      <w:r w:rsidRPr="00581409">
        <w:rPr>
          <w:rFonts w:ascii="Times New Roman" w:hAnsi="Times New Roman"/>
          <w:spacing w:val="45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категорий</w:t>
      </w:r>
      <w:r w:rsidRPr="00581409">
        <w:rPr>
          <w:rFonts w:ascii="Times New Roman" w:hAnsi="Times New Roman"/>
          <w:spacing w:val="47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несовершеннолетних,</w:t>
      </w:r>
      <w:r w:rsidRPr="00581409">
        <w:rPr>
          <w:rFonts w:ascii="Times New Roman" w:hAnsi="Times New Roman"/>
          <w:spacing w:val="48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подлежащих</w:t>
      </w:r>
      <w:r w:rsidRPr="00581409">
        <w:rPr>
          <w:rFonts w:ascii="Times New Roman" w:hAnsi="Times New Roman"/>
          <w:spacing w:val="48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учету</w:t>
      </w:r>
      <w:r w:rsidR="00EC0A0B" w:rsidRPr="0058140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в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3F02D5">
        <w:rPr>
          <w:rFonts w:ascii="Times New Roman" w:hAnsi="Times New Roman"/>
          <w:sz w:val="24"/>
          <w:szCs w:val="24"/>
        </w:rPr>
        <w:t>МБОУ «СОШ№48»</w:t>
      </w:r>
      <w:r w:rsidRPr="00581409">
        <w:rPr>
          <w:rFonts w:ascii="Times New Roman" w:hAnsi="Times New Roman"/>
          <w:sz w:val="24"/>
          <w:szCs w:val="24"/>
        </w:rPr>
        <w:t>,</w:t>
      </w:r>
      <w:r w:rsidR="00EC0A0B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формируются</w:t>
      </w:r>
      <w:r w:rsidR="00EC0A0B" w:rsidRPr="0058140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наблюдательные</w:t>
      </w:r>
      <w:r w:rsidR="00EC0A0B" w:rsidRPr="0058140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дел</w:t>
      </w:r>
      <w:proofErr w:type="gramStart"/>
      <w:r w:rsidRPr="00581409">
        <w:rPr>
          <w:rFonts w:ascii="Times New Roman" w:hAnsi="Times New Roman"/>
          <w:sz w:val="24"/>
          <w:szCs w:val="24"/>
        </w:rPr>
        <w:t>а</w:t>
      </w:r>
      <w:r w:rsidR="003F02D5">
        <w:rPr>
          <w:rFonts w:ascii="Times New Roman" w:hAnsi="Times New Roman"/>
          <w:sz w:val="24"/>
          <w:szCs w:val="24"/>
        </w:rPr>
        <w:t>(</w:t>
      </w:r>
      <w:proofErr w:type="gramEnd"/>
      <w:r w:rsidR="003F02D5">
        <w:rPr>
          <w:rFonts w:ascii="Times New Roman" w:hAnsi="Times New Roman"/>
          <w:sz w:val="24"/>
          <w:szCs w:val="24"/>
        </w:rPr>
        <w:t>индивидуальная карта)</w:t>
      </w:r>
      <w:r w:rsidRPr="00581409">
        <w:rPr>
          <w:rFonts w:ascii="Times New Roman" w:hAnsi="Times New Roman"/>
          <w:sz w:val="24"/>
          <w:szCs w:val="24"/>
        </w:rPr>
        <w:t>.</w:t>
      </w:r>
      <w:r w:rsidRPr="00581409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К</w:t>
      </w:r>
      <w:r w:rsidRPr="00581409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наблюдательному делу несовершеннолетнего приобщаются: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pacing w:val="-2"/>
          <w:sz w:val="24"/>
          <w:szCs w:val="24"/>
        </w:rPr>
        <w:t>документы,</w:t>
      </w:r>
      <w:r w:rsidR="00EC0A0B" w:rsidRPr="0058140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содержащие</w:t>
      </w:r>
      <w:r w:rsidR="00EC0A0B" w:rsidRPr="0058140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сведения,</w:t>
      </w:r>
      <w:r w:rsidR="00EC0A0B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послужившие</w:t>
      </w:r>
      <w:r w:rsidRPr="00581409">
        <w:rPr>
          <w:rFonts w:ascii="Times New Roman" w:hAnsi="Times New Roman"/>
          <w:sz w:val="24"/>
          <w:szCs w:val="24"/>
        </w:rPr>
        <w:tab/>
      </w:r>
      <w:r w:rsidRPr="00581409">
        <w:rPr>
          <w:rFonts w:ascii="Times New Roman" w:hAnsi="Times New Roman"/>
          <w:spacing w:val="-2"/>
          <w:sz w:val="24"/>
          <w:szCs w:val="24"/>
        </w:rPr>
        <w:t>основанием</w:t>
      </w:r>
      <w:r w:rsidR="00EC0A0B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4"/>
          <w:sz w:val="24"/>
          <w:szCs w:val="24"/>
        </w:rPr>
        <w:t>для</w:t>
      </w:r>
      <w:r w:rsidR="00EC0A0B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учета несовершеннолетнего;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pacing w:val="-2"/>
          <w:sz w:val="24"/>
          <w:szCs w:val="24"/>
        </w:rPr>
        <w:t>сведения</w:t>
      </w:r>
      <w:r w:rsidR="00EC0A0B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6"/>
          <w:sz w:val="24"/>
          <w:szCs w:val="24"/>
        </w:rPr>
        <w:t>об</w:t>
      </w:r>
      <w:r w:rsidR="00EC0A0B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информировании</w:t>
      </w:r>
      <w:r w:rsidR="00EC0A0B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родителей</w:t>
      </w:r>
      <w:r w:rsidR="00EC0A0B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(законных</w:t>
      </w:r>
      <w:r w:rsidR="00EC0A0B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 xml:space="preserve">представителей) </w:t>
      </w:r>
      <w:r w:rsidRPr="00581409">
        <w:rPr>
          <w:rFonts w:ascii="Times New Roman" w:hAnsi="Times New Roman"/>
          <w:sz w:val="24"/>
          <w:szCs w:val="24"/>
        </w:rPr>
        <w:t>несовершеннолетнего о постановке его на учет;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справка</w:t>
      </w:r>
      <w:r w:rsidRPr="00581409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об</w:t>
      </w:r>
      <w:r w:rsidRPr="00581409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установочных</w:t>
      </w:r>
      <w:r w:rsidRPr="00581409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данных</w:t>
      </w:r>
      <w:r w:rsidRPr="00581409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несовершеннолетнего;</w:t>
      </w:r>
    </w:p>
    <w:p w:rsidR="00EC0A0B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акт</w:t>
      </w:r>
      <w:r w:rsidR="00EF360E">
        <w:rPr>
          <w:rFonts w:ascii="Times New Roman" w:hAnsi="Times New Roman"/>
          <w:sz w:val="24"/>
          <w:szCs w:val="24"/>
        </w:rPr>
        <w:t xml:space="preserve"> или приказ</w:t>
      </w:r>
      <w:r w:rsidRPr="00581409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</w:t>
      </w:r>
      <w:r w:rsidRPr="00581409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закреплении</w:t>
      </w:r>
      <w:r w:rsidRPr="00581409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куратора</w:t>
      </w:r>
      <w:r w:rsidRPr="00581409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за</w:t>
      </w:r>
      <w:r w:rsidRPr="00581409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обучающимся</w:t>
      </w:r>
      <w:r w:rsidRPr="00581409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 xml:space="preserve">несовершеннолетним; 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акты обследования условий жизни несовершеннолетнего;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характеристики несовершеннолетнего от классного руководителя, (оформляются не реже одного раза в три месяца с отражением динамики произошедших изменений в поведении).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 xml:space="preserve">сведения о динамике успеваемости несовершеннолетнего в течение учебного </w:t>
      </w:r>
      <w:r w:rsidRPr="00581409">
        <w:rPr>
          <w:rFonts w:ascii="Times New Roman" w:hAnsi="Times New Roman"/>
          <w:spacing w:val="-2"/>
          <w:sz w:val="24"/>
          <w:szCs w:val="24"/>
        </w:rPr>
        <w:t>периода;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proofErr w:type="gramStart"/>
      <w:r w:rsidRPr="00581409">
        <w:rPr>
          <w:rFonts w:ascii="Times New Roman" w:hAnsi="Times New Roman"/>
          <w:sz w:val="24"/>
          <w:szCs w:val="24"/>
        </w:rPr>
        <w:t>сведения о пропусках учебных занятий обучающимся в течение учебного периода (с указанием причин отсутствия);</w:t>
      </w:r>
      <w:proofErr w:type="gramEnd"/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сведения</w:t>
      </w:r>
      <w:r w:rsidRPr="00581409">
        <w:rPr>
          <w:rFonts w:ascii="Times New Roman" w:hAnsi="Times New Roman"/>
          <w:spacing w:val="76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</w:t>
      </w:r>
      <w:r w:rsidRPr="00581409">
        <w:rPr>
          <w:rFonts w:ascii="Times New Roman" w:hAnsi="Times New Roman"/>
          <w:spacing w:val="77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проведении</w:t>
      </w:r>
      <w:r w:rsidRPr="00581409">
        <w:rPr>
          <w:rFonts w:ascii="Times New Roman" w:hAnsi="Times New Roman"/>
          <w:spacing w:val="77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индивидуальной</w:t>
      </w:r>
      <w:r w:rsidRPr="00581409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профилактической</w:t>
      </w:r>
      <w:r w:rsidRPr="00581409">
        <w:rPr>
          <w:rFonts w:ascii="Times New Roman" w:hAnsi="Times New Roman"/>
          <w:spacing w:val="77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работы с несовершеннолетним и его семьей;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планы, программы и иные документы индивидуального планирования работы в отношении несовершеннолетнего, ежеквартально актуализируемые;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результаты диагностик, анкетирования, тестирования несовершеннолетнего; рекомендации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педагога-психолога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классному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руководителю,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социальному</w:t>
      </w:r>
      <w:r w:rsidR="00EC0A0B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педагогу, педагогам по работе с несовершеннолетним, сведения об их реализации; отчеты,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служебные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записки,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докладные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сотрудников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EC0A0B" w:rsidRPr="00581409">
        <w:rPr>
          <w:rFonts w:ascii="Times New Roman" w:hAnsi="Times New Roman"/>
          <w:sz w:val="24"/>
          <w:szCs w:val="24"/>
        </w:rPr>
        <w:t>Школы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и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иные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документы,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свидетельствующие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проводимой</w:t>
      </w:r>
      <w:r w:rsidR="00EC0A0B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с</w:t>
      </w:r>
      <w:r w:rsidRPr="0058140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несовершеннолетним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работе;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сведения об организации воспитательной работы, общественно-полезной, культурно-досуговой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деятельности,</w:t>
      </w:r>
      <w:r w:rsidRPr="00581409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кружковой</w:t>
      </w:r>
      <w:r w:rsidRPr="00581409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занятости</w:t>
      </w:r>
      <w:r w:rsidRPr="00581409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несовершеннолетнего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в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="004E3E0E">
        <w:rPr>
          <w:rFonts w:ascii="Times New Roman" w:hAnsi="Times New Roman"/>
          <w:sz w:val="24"/>
          <w:szCs w:val="24"/>
        </w:rPr>
        <w:t>МБОУ «СОШ№48»</w:t>
      </w:r>
      <w:r w:rsidRPr="00581409">
        <w:rPr>
          <w:rFonts w:ascii="Times New Roman" w:hAnsi="Times New Roman"/>
          <w:sz w:val="24"/>
          <w:szCs w:val="24"/>
        </w:rPr>
        <w:t>,</w:t>
      </w:r>
      <w:r w:rsidRPr="00581409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организациях</w:t>
      </w:r>
      <w:r w:rsidRPr="00581409">
        <w:rPr>
          <w:rFonts w:ascii="Times New Roman" w:hAnsi="Times New Roman"/>
          <w:spacing w:val="80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дополнительного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сведения об оказании в рамках межведомственного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взаимодействия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различных видов помощи несовершеннолетнему</w:t>
      </w:r>
      <w:r w:rsidRPr="0058140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 xml:space="preserve">органами и учреждениями системы </w:t>
      </w:r>
      <w:r w:rsidRPr="00581409">
        <w:rPr>
          <w:rFonts w:ascii="Times New Roman" w:hAnsi="Times New Roman"/>
          <w:spacing w:val="-2"/>
          <w:sz w:val="24"/>
          <w:szCs w:val="24"/>
        </w:rPr>
        <w:t>профилактики;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сведения</w:t>
      </w:r>
      <w:r w:rsidRPr="00581409">
        <w:rPr>
          <w:rFonts w:ascii="Times New Roman" w:hAnsi="Times New Roman"/>
          <w:spacing w:val="78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</w:t>
      </w:r>
      <w:r w:rsidRPr="00581409">
        <w:rPr>
          <w:rFonts w:ascii="Times New Roman" w:hAnsi="Times New Roman"/>
          <w:spacing w:val="77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принятых</w:t>
      </w:r>
      <w:r w:rsidRPr="00581409">
        <w:rPr>
          <w:rFonts w:ascii="Times New Roman" w:hAnsi="Times New Roman"/>
          <w:spacing w:val="75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решениях,</w:t>
      </w:r>
      <w:r w:rsidRPr="00581409">
        <w:rPr>
          <w:rFonts w:ascii="Times New Roman" w:hAnsi="Times New Roman"/>
          <w:spacing w:val="78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примененных</w:t>
      </w:r>
      <w:r w:rsidRPr="00581409">
        <w:rPr>
          <w:rFonts w:ascii="Times New Roman" w:hAnsi="Times New Roman"/>
          <w:spacing w:val="76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мерах</w:t>
      </w:r>
      <w:r w:rsidR="00EC0A0B" w:rsidRPr="00581409">
        <w:rPr>
          <w:rFonts w:ascii="Times New Roman" w:hAnsi="Times New Roman"/>
          <w:spacing w:val="78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воздействия в</w:t>
      </w:r>
      <w:r w:rsidR="00EC0A0B" w:rsidRPr="00581409">
        <w:rPr>
          <w:rFonts w:ascii="Times New Roman" w:hAnsi="Times New Roman"/>
          <w:spacing w:val="73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отношении</w:t>
      </w:r>
      <w:r w:rsidRPr="00581409">
        <w:rPr>
          <w:rFonts w:ascii="Times New Roman" w:hAnsi="Times New Roman"/>
          <w:spacing w:val="72"/>
          <w:sz w:val="24"/>
          <w:szCs w:val="24"/>
        </w:rPr>
        <w:t xml:space="preserve">  </w:t>
      </w:r>
      <w:r w:rsidRPr="00581409">
        <w:rPr>
          <w:rFonts w:ascii="Times New Roman" w:hAnsi="Times New Roman"/>
          <w:sz w:val="24"/>
          <w:szCs w:val="24"/>
        </w:rPr>
        <w:t>несовершеннолетнего</w:t>
      </w:r>
      <w:r w:rsidRPr="00581409">
        <w:rPr>
          <w:rFonts w:ascii="Times New Roman" w:hAnsi="Times New Roman"/>
          <w:spacing w:val="72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по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итогам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рассмотрения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материалов на заседаниях территориальной (муниципальной) комиссии по делам несовершеннолетних и защите их прав;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документы, свидетельствующие о возможности снятия обучающегося с учета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EC0A0B" w:rsidRPr="00581409">
        <w:rPr>
          <w:rFonts w:ascii="Times New Roman" w:hAnsi="Times New Roman"/>
          <w:sz w:val="24"/>
          <w:szCs w:val="24"/>
        </w:rPr>
        <w:t>в Школе</w:t>
      </w:r>
      <w:r w:rsidRPr="00581409">
        <w:rPr>
          <w:rFonts w:ascii="Times New Roman" w:hAnsi="Times New Roman"/>
          <w:sz w:val="24"/>
          <w:szCs w:val="24"/>
        </w:rPr>
        <w:t xml:space="preserve"> (ходатайства о снятии с учета);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иные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документы</w:t>
      </w:r>
      <w:r w:rsidR="00EC0A0B"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необходимые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для</w:t>
      </w:r>
      <w:r w:rsidR="00EC0A0B"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организации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работы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с несовершеннолетним.</w:t>
      </w:r>
    </w:p>
    <w:p w:rsidR="00F4218D" w:rsidRPr="00581409" w:rsidRDefault="00F4218D" w:rsidP="00581409">
      <w:pPr>
        <w:pStyle w:val="a9"/>
        <w:rPr>
          <w:rFonts w:ascii="Times New Roman" w:hAnsi="Times New Roman"/>
          <w:sz w:val="24"/>
          <w:szCs w:val="24"/>
        </w:rPr>
      </w:pPr>
    </w:p>
    <w:p w:rsidR="005E6773" w:rsidRPr="00581409" w:rsidRDefault="005E6773" w:rsidP="00581409">
      <w:pPr>
        <w:pStyle w:val="a9"/>
        <w:rPr>
          <w:rFonts w:ascii="Times New Roman" w:hAnsi="Times New Roman"/>
          <w:sz w:val="24"/>
          <w:szCs w:val="24"/>
        </w:rPr>
      </w:pPr>
    </w:p>
    <w:p w:rsidR="00F4218D" w:rsidRPr="00581409" w:rsidRDefault="00E6001B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  <w:lang w:val="en-US"/>
        </w:rPr>
        <w:t>V</w:t>
      </w:r>
      <w:r w:rsidRPr="00581409">
        <w:rPr>
          <w:rFonts w:ascii="Times New Roman" w:hAnsi="Times New Roman"/>
          <w:sz w:val="24"/>
          <w:szCs w:val="24"/>
        </w:rPr>
        <w:t xml:space="preserve">. </w:t>
      </w:r>
      <w:r w:rsidR="00AE1C18" w:rsidRPr="00581409">
        <w:rPr>
          <w:rFonts w:ascii="Times New Roman" w:hAnsi="Times New Roman"/>
          <w:sz w:val="24"/>
          <w:szCs w:val="24"/>
        </w:rPr>
        <w:t>Основания</w:t>
      </w:r>
      <w:r w:rsidR="00AE1C18" w:rsidRPr="00581409">
        <w:rPr>
          <w:rFonts w:ascii="Times New Roman" w:hAnsi="Times New Roman"/>
          <w:spacing w:val="-8"/>
          <w:sz w:val="24"/>
          <w:szCs w:val="24"/>
        </w:rPr>
        <w:t xml:space="preserve"> </w:t>
      </w:r>
      <w:r w:rsidR="00AE1C18" w:rsidRPr="00581409">
        <w:rPr>
          <w:rFonts w:ascii="Times New Roman" w:hAnsi="Times New Roman"/>
          <w:sz w:val="24"/>
          <w:szCs w:val="24"/>
        </w:rPr>
        <w:t>прекращения</w:t>
      </w:r>
      <w:r w:rsidR="00AE1C18" w:rsidRPr="00581409">
        <w:rPr>
          <w:rFonts w:ascii="Times New Roman" w:hAnsi="Times New Roman"/>
          <w:spacing w:val="-8"/>
          <w:sz w:val="24"/>
          <w:szCs w:val="24"/>
        </w:rPr>
        <w:t xml:space="preserve"> </w:t>
      </w:r>
      <w:r w:rsidR="00AE1C18" w:rsidRPr="00581409">
        <w:rPr>
          <w:rFonts w:ascii="Times New Roman" w:hAnsi="Times New Roman"/>
          <w:sz w:val="24"/>
          <w:szCs w:val="24"/>
        </w:rPr>
        <w:t>учета</w:t>
      </w:r>
      <w:r w:rsidR="00AE1C18" w:rsidRPr="00581409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AE1C18" w:rsidRPr="00581409">
        <w:rPr>
          <w:rFonts w:ascii="Times New Roman" w:hAnsi="Times New Roman"/>
          <w:sz w:val="24"/>
          <w:szCs w:val="24"/>
        </w:rPr>
        <w:t>несовершеннолетних</w:t>
      </w:r>
      <w:r w:rsidRPr="00581409">
        <w:rPr>
          <w:rFonts w:ascii="Times New Roman" w:hAnsi="Times New Roman"/>
          <w:sz w:val="24"/>
          <w:szCs w:val="24"/>
        </w:rPr>
        <w:t xml:space="preserve"> </w:t>
      </w:r>
      <w:r w:rsidR="00AE1C18" w:rsidRPr="00581409">
        <w:rPr>
          <w:rFonts w:ascii="Times New Roman" w:hAnsi="Times New Roman"/>
          <w:sz w:val="24"/>
          <w:szCs w:val="24"/>
        </w:rPr>
        <w:t>в</w:t>
      </w:r>
      <w:r w:rsidR="00AE1C18" w:rsidRPr="00581409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9"/>
          <w:sz w:val="24"/>
          <w:szCs w:val="24"/>
        </w:rPr>
        <w:t>Школе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Основаниями</w:t>
      </w:r>
      <w:r w:rsidRPr="00581409">
        <w:rPr>
          <w:rFonts w:ascii="Times New Roman" w:hAnsi="Times New Roman"/>
          <w:spacing w:val="80"/>
          <w:sz w:val="24"/>
          <w:szCs w:val="24"/>
        </w:rPr>
        <w:t xml:space="preserve"> </w:t>
      </w:r>
      <w:r w:rsidR="00EC0A0B" w:rsidRPr="00581409">
        <w:rPr>
          <w:rFonts w:ascii="Times New Roman" w:hAnsi="Times New Roman"/>
          <w:sz w:val="24"/>
          <w:szCs w:val="24"/>
        </w:rPr>
        <w:t xml:space="preserve">прекращения </w:t>
      </w:r>
      <w:r w:rsidRPr="00581409">
        <w:rPr>
          <w:rFonts w:ascii="Times New Roman" w:hAnsi="Times New Roman"/>
          <w:spacing w:val="-2"/>
          <w:sz w:val="24"/>
          <w:szCs w:val="24"/>
        </w:rPr>
        <w:t>учета</w:t>
      </w:r>
      <w:r w:rsidR="00EC0A0B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несовершеннолетних</w:t>
      </w:r>
      <w:r w:rsidR="00EC0A0B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 xml:space="preserve">обучающихся </w:t>
      </w:r>
      <w:r w:rsidR="00EC0A0B" w:rsidRPr="00581409">
        <w:rPr>
          <w:rFonts w:ascii="Times New Roman" w:hAnsi="Times New Roman"/>
          <w:sz w:val="24"/>
          <w:szCs w:val="24"/>
        </w:rPr>
        <w:t>в Школе</w:t>
      </w:r>
      <w:r w:rsidRPr="00581409">
        <w:rPr>
          <w:rFonts w:ascii="Times New Roman" w:hAnsi="Times New Roman"/>
          <w:sz w:val="24"/>
          <w:szCs w:val="24"/>
        </w:rPr>
        <w:t xml:space="preserve"> являются: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а)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прекращение</w:t>
      </w:r>
      <w:r w:rsidRPr="00581409">
        <w:rPr>
          <w:rFonts w:ascii="Times New Roman" w:hAnsi="Times New Roman"/>
          <w:spacing w:val="74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образовательных</w:t>
      </w:r>
      <w:r w:rsidRPr="00581409">
        <w:rPr>
          <w:rFonts w:ascii="Times New Roman" w:hAnsi="Times New Roman"/>
          <w:spacing w:val="74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отношений</w:t>
      </w:r>
      <w:r w:rsidRPr="00581409">
        <w:rPr>
          <w:rFonts w:ascii="Times New Roman" w:hAnsi="Times New Roman"/>
          <w:spacing w:val="23"/>
          <w:sz w:val="24"/>
          <w:szCs w:val="24"/>
        </w:rPr>
        <w:t xml:space="preserve">  </w:t>
      </w:r>
      <w:r w:rsidRPr="00581409">
        <w:rPr>
          <w:rFonts w:ascii="Times New Roman" w:hAnsi="Times New Roman"/>
          <w:sz w:val="24"/>
          <w:szCs w:val="24"/>
        </w:rPr>
        <w:t>между</w:t>
      </w:r>
      <w:r w:rsidRPr="00581409">
        <w:rPr>
          <w:rFonts w:ascii="Times New Roman" w:hAnsi="Times New Roman"/>
          <w:spacing w:val="71"/>
          <w:w w:val="150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несовершеннолетним</w:t>
      </w:r>
      <w:r w:rsidR="005E6773" w:rsidRPr="0058140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и</w:t>
      </w:r>
      <w:r w:rsidRPr="00581409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EC0A0B" w:rsidRPr="00581409">
        <w:rPr>
          <w:rFonts w:ascii="Times New Roman" w:hAnsi="Times New Roman"/>
          <w:spacing w:val="-5"/>
          <w:sz w:val="24"/>
          <w:szCs w:val="24"/>
        </w:rPr>
        <w:t>Школой</w:t>
      </w:r>
      <w:r w:rsidRPr="00581409">
        <w:rPr>
          <w:rFonts w:ascii="Times New Roman" w:hAnsi="Times New Roman"/>
          <w:spacing w:val="-5"/>
          <w:sz w:val="24"/>
          <w:szCs w:val="24"/>
        </w:rPr>
        <w:t>;</w:t>
      </w:r>
    </w:p>
    <w:p w:rsidR="00AF642D" w:rsidRPr="00581409" w:rsidRDefault="00AE1C18" w:rsidP="00581409">
      <w:pPr>
        <w:pStyle w:val="a9"/>
        <w:rPr>
          <w:rFonts w:ascii="Times New Roman" w:hAnsi="Times New Roman"/>
          <w:spacing w:val="-2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б)</w:t>
      </w:r>
      <w:r w:rsidRPr="00581409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достижение</w:t>
      </w:r>
      <w:r w:rsidRPr="00581409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восемнадцатилетнего</w:t>
      </w:r>
      <w:r w:rsidRPr="00581409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возраста;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pacing w:val="-5"/>
          <w:sz w:val="24"/>
          <w:szCs w:val="24"/>
        </w:rPr>
        <w:lastRenderedPageBreak/>
        <w:t>в)</w:t>
      </w:r>
      <w:r w:rsidR="00EC0A0B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устранение</w:t>
      </w:r>
      <w:r w:rsidR="00AF642D" w:rsidRPr="00581409">
        <w:rPr>
          <w:rFonts w:ascii="Times New Roman" w:hAnsi="Times New Roman"/>
          <w:spacing w:val="-2"/>
          <w:sz w:val="24"/>
          <w:szCs w:val="24"/>
        </w:rPr>
        <w:t xml:space="preserve"> причин </w:t>
      </w:r>
      <w:r w:rsidR="00EC0A0B" w:rsidRPr="0058140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10"/>
          <w:sz w:val="24"/>
          <w:szCs w:val="24"/>
        </w:rPr>
        <w:t>и</w:t>
      </w:r>
      <w:r w:rsidR="00EC0A0B" w:rsidRPr="00581409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условий,</w:t>
      </w:r>
      <w:r w:rsidR="00EC0A0B" w:rsidRPr="0058140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ставших</w:t>
      </w:r>
      <w:r w:rsidR="00EC0A0B" w:rsidRPr="0058140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основаниями</w:t>
      </w:r>
      <w:r w:rsidR="00EC0A0B" w:rsidRPr="0058140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5"/>
          <w:sz w:val="24"/>
          <w:szCs w:val="24"/>
        </w:rPr>
        <w:t>для</w:t>
      </w:r>
      <w:r w:rsidR="00EC0A0B" w:rsidRPr="00581409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учета,</w:t>
      </w:r>
    </w:p>
    <w:p w:rsidR="00F4218D" w:rsidRPr="00581409" w:rsidRDefault="00EC0A0B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 xml:space="preserve">г) </w:t>
      </w:r>
      <w:r w:rsidR="00AE1C18" w:rsidRPr="00581409">
        <w:rPr>
          <w:rFonts w:ascii="Times New Roman" w:hAnsi="Times New Roman"/>
          <w:sz w:val="24"/>
          <w:szCs w:val="24"/>
        </w:rPr>
        <w:t>положительная</w:t>
      </w:r>
      <w:r w:rsidR="00AE1C18" w:rsidRPr="00581409">
        <w:rPr>
          <w:rFonts w:ascii="Times New Roman" w:hAnsi="Times New Roman"/>
          <w:spacing w:val="-12"/>
          <w:sz w:val="24"/>
          <w:szCs w:val="24"/>
        </w:rPr>
        <w:t xml:space="preserve"> </w:t>
      </w:r>
      <w:r w:rsidR="00AE1C18" w:rsidRPr="00581409">
        <w:rPr>
          <w:rFonts w:ascii="Times New Roman" w:hAnsi="Times New Roman"/>
          <w:sz w:val="24"/>
          <w:szCs w:val="24"/>
        </w:rPr>
        <w:t>динамика</w:t>
      </w:r>
      <w:r w:rsidR="00AE1C18" w:rsidRPr="00581409">
        <w:rPr>
          <w:rFonts w:ascii="Times New Roman" w:hAnsi="Times New Roman"/>
          <w:spacing w:val="-10"/>
          <w:sz w:val="24"/>
          <w:szCs w:val="24"/>
        </w:rPr>
        <w:t xml:space="preserve"> </w:t>
      </w:r>
      <w:r w:rsidR="00AE1C18" w:rsidRPr="00581409">
        <w:rPr>
          <w:rFonts w:ascii="Times New Roman" w:hAnsi="Times New Roman"/>
          <w:sz w:val="24"/>
          <w:szCs w:val="24"/>
        </w:rPr>
        <w:t>поведения,</w:t>
      </w:r>
      <w:r w:rsidR="00AE1C18" w:rsidRPr="00581409">
        <w:rPr>
          <w:rFonts w:ascii="Times New Roman" w:hAnsi="Times New Roman"/>
          <w:spacing w:val="-22"/>
          <w:sz w:val="24"/>
          <w:szCs w:val="24"/>
        </w:rPr>
        <w:t xml:space="preserve"> </w:t>
      </w:r>
      <w:r w:rsidR="00AE1C18" w:rsidRPr="00581409">
        <w:rPr>
          <w:rFonts w:ascii="Times New Roman" w:hAnsi="Times New Roman"/>
          <w:sz w:val="24"/>
          <w:szCs w:val="24"/>
        </w:rPr>
        <w:t>в</w:t>
      </w:r>
      <w:r w:rsidR="00AE1C18" w:rsidRPr="00581409">
        <w:rPr>
          <w:rFonts w:ascii="Times New Roman" w:hAnsi="Times New Roman"/>
          <w:spacing w:val="-13"/>
          <w:sz w:val="24"/>
          <w:szCs w:val="24"/>
        </w:rPr>
        <w:t xml:space="preserve"> </w:t>
      </w:r>
      <w:r w:rsidR="00AE1C18" w:rsidRPr="00581409">
        <w:rPr>
          <w:rFonts w:ascii="Times New Roman" w:hAnsi="Times New Roman"/>
          <w:sz w:val="24"/>
          <w:szCs w:val="24"/>
        </w:rPr>
        <w:t>связи</w:t>
      </w:r>
      <w:r w:rsidR="00AE1C18" w:rsidRPr="00581409">
        <w:rPr>
          <w:rFonts w:ascii="Times New Roman" w:hAnsi="Times New Roman"/>
          <w:spacing w:val="-7"/>
          <w:sz w:val="24"/>
          <w:szCs w:val="24"/>
        </w:rPr>
        <w:t xml:space="preserve"> </w:t>
      </w:r>
      <w:r w:rsidR="00AE1C18" w:rsidRPr="00581409">
        <w:rPr>
          <w:rFonts w:ascii="Times New Roman" w:hAnsi="Times New Roman"/>
          <w:sz w:val="24"/>
          <w:szCs w:val="24"/>
        </w:rPr>
        <w:t>с</w:t>
      </w:r>
      <w:r w:rsidR="00AE1C18" w:rsidRPr="00581409">
        <w:rPr>
          <w:rFonts w:ascii="Times New Roman" w:hAnsi="Times New Roman"/>
          <w:spacing w:val="-7"/>
          <w:sz w:val="24"/>
          <w:szCs w:val="24"/>
        </w:rPr>
        <w:t xml:space="preserve"> </w:t>
      </w:r>
      <w:r w:rsidR="00AE1C18" w:rsidRPr="00581409">
        <w:rPr>
          <w:rFonts w:ascii="Times New Roman" w:hAnsi="Times New Roman"/>
          <w:sz w:val="24"/>
          <w:szCs w:val="24"/>
        </w:rPr>
        <w:t>улучшением</w:t>
      </w:r>
      <w:r w:rsidR="00AE1C18" w:rsidRPr="00581409">
        <w:rPr>
          <w:rFonts w:ascii="Times New Roman" w:hAnsi="Times New Roman"/>
          <w:spacing w:val="-10"/>
          <w:sz w:val="24"/>
          <w:szCs w:val="24"/>
        </w:rPr>
        <w:t xml:space="preserve"> </w:t>
      </w:r>
      <w:r w:rsidR="00AE1C18" w:rsidRPr="00581409">
        <w:rPr>
          <w:rFonts w:ascii="Times New Roman" w:hAnsi="Times New Roman"/>
          <w:spacing w:val="-2"/>
          <w:sz w:val="24"/>
          <w:szCs w:val="24"/>
        </w:rPr>
        <w:t>ситуации.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 xml:space="preserve">В отношении несовершеннолетних, указанных в </w:t>
      </w:r>
      <w:r w:rsidR="005E6773" w:rsidRPr="00581409">
        <w:rPr>
          <w:rFonts w:ascii="Times New Roman" w:hAnsi="Times New Roman"/>
          <w:sz w:val="24"/>
          <w:szCs w:val="24"/>
        </w:rPr>
        <w:t>пункте</w:t>
      </w:r>
      <w:r w:rsidRPr="00581409">
        <w:rPr>
          <w:rFonts w:ascii="Times New Roman" w:hAnsi="Times New Roman"/>
          <w:sz w:val="24"/>
          <w:szCs w:val="24"/>
        </w:rPr>
        <w:t xml:space="preserve"> 2.1</w:t>
      </w:r>
      <w:r w:rsidR="005E6773" w:rsidRPr="00581409">
        <w:rPr>
          <w:rFonts w:ascii="Times New Roman" w:hAnsi="Times New Roman"/>
          <w:sz w:val="24"/>
          <w:szCs w:val="24"/>
        </w:rPr>
        <w:t>.1</w:t>
      </w:r>
      <w:r w:rsidRPr="00581409">
        <w:rPr>
          <w:rFonts w:ascii="Times New Roman" w:hAnsi="Times New Roman"/>
          <w:sz w:val="24"/>
          <w:szCs w:val="24"/>
        </w:rPr>
        <w:t xml:space="preserve"> </w:t>
      </w:r>
      <w:r w:rsidR="00EC0A0B" w:rsidRPr="00581409">
        <w:rPr>
          <w:rFonts w:ascii="Times New Roman" w:hAnsi="Times New Roman"/>
          <w:sz w:val="24"/>
          <w:szCs w:val="24"/>
        </w:rPr>
        <w:t>П</w:t>
      </w:r>
      <w:r w:rsidRPr="00581409">
        <w:rPr>
          <w:rFonts w:ascii="Times New Roman" w:hAnsi="Times New Roman"/>
          <w:sz w:val="24"/>
          <w:szCs w:val="24"/>
        </w:rPr>
        <w:t xml:space="preserve">оложения, прекращение учета </w:t>
      </w:r>
      <w:proofErr w:type="gramStart"/>
      <w:r w:rsidRPr="00581409">
        <w:rPr>
          <w:rFonts w:ascii="Times New Roman" w:hAnsi="Times New Roman"/>
          <w:sz w:val="24"/>
          <w:szCs w:val="24"/>
        </w:rPr>
        <w:t>возможно</w:t>
      </w:r>
      <w:proofErr w:type="gramEnd"/>
      <w:r w:rsidRPr="00581409">
        <w:rPr>
          <w:rFonts w:ascii="Times New Roman" w:hAnsi="Times New Roman"/>
          <w:sz w:val="24"/>
          <w:szCs w:val="24"/>
        </w:rPr>
        <w:t xml:space="preserve"> в том числе при наличии постановления территориальной (муниципальной) комиссии по делам несовершеннолетних и защите их прав о прекращении индивидуальной профилактической работы.</w:t>
      </w:r>
    </w:p>
    <w:p w:rsidR="00AF642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В случае выбытия несовершеннолетнего, подлежащего учету, указанного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в п</w:t>
      </w:r>
      <w:r w:rsidR="005E6773" w:rsidRPr="00581409">
        <w:rPr>
          <w:rFonts w:ascii="Times New Roman" w:hAnsi="Times New Roman"/>
          <w:sz w:val="24"/>
          <w:szCs w:val="24"/>
        </w:rPr>
        <w:t>ункте</w:t>
      </w:r>
      <w:r w:rsidR="00EC0A0B" w:rsidRPr="00581409">
        <w:rPr>
          <w:rFonts w:ascii="Times New Roman" w:hAnsi="Times New Roman"/>
          <w:sz w:val="24"/>
          <w:szCs w:val="24"/>
        </w:rPr>
        <w:t xml:space="preserve"> 2.1</w:t>
      </w:r>
      <w:r w:rsidR="005E6773" w:rsidRPr="00581409">
        <w:rPr>
          <w:rFonts w:ascii="Times New Roman" w:hAnsi="Times New Roman"/>
          <w:sz w:val="24"/>
          <w:szCs w:val="24"/>
        </w:rPr>
        <w:t>.1</w:t>
      </w:r>
      <w:r w:rsidR="00EC0A0B" w:rsidRPr="00581409">
        <w:rPr>
          <w:rFonts w:ascii="Times New Roman" w:hAnsi="Times New Roman"/>
          <w:sz w:val="24"/>
          <w:szCs w:val="24"/>
        </w:rPr>
        <w:t xml:space="preserve"> Положения, в другую Школу</w:t>
      </w:r>
      <w:r w:rsidRPr="00581409">
        <w:rPr>
          <w:rFonts w:ascii="Times New Roman" w:hAnsi="Times New Roman"/>
          <w:sz w:val="24"/>
          <w:szCs w:val="24"/>
        </w:rPr>
        <w:t>, и выявления необходимости продолжения проведения в отношении него индивидуальной профилактической работы, информация о прекращении учета с приложением характеризующих материалов на несовершеннолетнего незамедлительно направляется в территориальную (муниципальную) комиссию по делам несовершеннолетних и защите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их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прав,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EC0A0B" w:rsidRPr="00581409">
        <w:rPr>
          <w:rFonts w:ascii="Times New Roman" w:hAnsi="Times New Roman"/>
          <w:sz w:val="24"/>
          <w:szCs w:val="24"/>
        </w:rPr>
        <w:t>в Школу</w:t>
      </w:r>
      <w:proofErr w:type="gramStart"/>
      <w:r w:rsidR="00EC0A0B" w:rsidRPr="00581409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,</w:t>
      </w:r>
      <w:proofErr w:type="gramEnd"/>
      <w:r w:rsidRPr="00581409">
        <w:rPr>
          <w:rFonts w:ascii="Times New Roman" w:hAnsi="Times New Roman"/>
          <w:sz w:val="24"/>
          <w:szCs w:val="24"/>
        </w:rPr>
        <w:t>в которой несовершеннолетний продолжает обучение.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В отношении</w:t>
      </w:r>
      <w:r w:rsidRPr="0058140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несовершеннолетних,</w:t>
      </w:r>
      <w:r w:rsidRPr="00581409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указанных</w:t>
      </w:r>
      <w:r w:rsidRPr="00581409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в пункта</w:t>
      </w:r>
      <w:r w:rsidR="005E6773" w:rsidRPr="00581409">
        <w:rPr>
          <w:rFonts w:ascii="Times New Roman" w:hAnsi="Times New Roman"/>
          <w:sz w:val="24"/>
          <w:szCs w:val="24"/>
        </w:rPr>
        <w:t>х</w:t>
      </w:r>
      <w:r w:rsidRPr="0058140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5"/>
          <w:sz w:val="24"/>
          <w:szCs w:val="24"/>
        </w:rPr>
        <w:t>2.1</w:t>
      </w:r>
      <w:r w:rsidR="005E6773" w:rsidRPr="00581409">
        <w:rPr>
          <w:rFonts w:ascii="Times New Roman" w:hAnsi="Times New Roman"/>
          <w:spacing w:val="-5"/>
          <w:sz w:val="24"/>
          <w:szCs w:val="24"/>
        </w:rPr>
        <w:t>.2 и 2.1.3</w:t>
      </w:r>
      <w:r w:rsidR="00EC0A0B" w:rsidRPr="00581409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Положения учет</w:t>
      </w:r>
      <w:r w:rsidRPr="0058140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прекращается</w:t>
      </w:r>
      <w:r w:rsidRPr="0058140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по мотивированному</w:t>
      </w:r>
      <w:r w:rsidRPr="0058140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представлению</w:t>
      </w:r>
      <w:r w:rsidRPr="00581409">
        <w:rPr>
          <w:rFonts w:ascii="Times New Roman" w:hAnsi="Times New Roman"/>
          <w:spacing w:val="-1"/>
          <w:sz w:val="24"/>
          <w:szCs w:val="24"/>
        </w:rPr>
        <w:t xml:space="preserve"> 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pacing w:val="-5"/>
          <w:sz w:val="24"/>
          <w:szCs w:val="24"/>
        </w:rPr>
        <w:t>6)</w:t>
      </w:r>
      <w:r w:rsidRPr="00581409">
        <w:rPr>
          <w:rFonts w:ascii="Times New Roman" w:hAnsi="Times New Roman"/>
          <w:sz w:val="24"/>
          <w:szCs w:val="24"/>
        </w:rPr>
        <w:tab/>
        <w:t>классного</w:t>
      </w:r>
      <w:r w:rsidRPr="00581409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руководителя,</w:t>
      </w:r>
      <w:r w:rsidRPr="00581409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педагога-психолога,</w:t>
      </w:r>
      <w:r w:rsidRPr="00581409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направленному</w:t>
      </w:r>
      <w:r w:rsidRPr="00581409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руководителю</w:t>
      </w:r>
      <w:r w:rsidRPr="00581409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EC0A0B" w:rsidRPr="00581409">
        <w:rPr>
          <w:rFonts w:ascii="Times New Roman" w:hAnsi="Times New Roman"/>
          <w:spacing w:val="-5"/>
          <w:sz w:val="24"/>
          <w:szCs w:val="24"/>
        </w:rPr>
        <w:t xml:space="preserve">Школы </w:t>
      </w:r>
      <w:r w:rsidR="00EC0A0B" w:rsidRPr="00581409">
        <w:rPr>
          <w:rFonts w:ascii="Times New Roman" w:hAnsi="Times New Roman"/>
          <w:sz w:val="24"/>
          <w:szCs w:val="24"/>
        </w:rPr>
        <w:t>или в коллегиальный орган Школы</w:t>
      </w:r>
      <w:r w:rsidRPr="00581409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Pr="00581409">
        <w:rPr>
          <w:rFonts w:ascii="Times New Roman" w:hAnsi="Times New Roman"/>
          <w:sz w:val="24"/>
          <w:szCs w:val="24"/>
        </w:rPr>
        <w:t>которое</w:t>
      </w:r>
      <w:proofErr w:type="gramEnd"/>
      <w:r w:rsidRPr="00581409">
        <w:rPr>
          <w:rFonts w:ascii="Times New Roman" w:hAnsi="Times New Roman"/>
          <w:sz w:val="24"/>
          <w:szCs w:val="24"/>
        </w:rPr>
        <w:t xml:space="preserve"> подлежит рассмотрению в возможно короткие сроки (не более пяти рабочих дней с момента поступления).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о</w:t>
      </w:r>
      <w:r w:rsidRPr="00581409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прекращении</w:t>
      </w:r>
      <w:r w:rsidRPr="00581409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учета;</w:t>
      </w:r>
    </w:p>
    <w:p w:rsidR="00EC0A0B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 xml:space="preserve">о прекращении учета и об организации </w:t>
      </w:r>
      <w:proofErr w:type="gramStart"/>
      <w:r w:rsidRPr="00581409">
        <w:rPr>
          <w:rFonts w:ascii="Times New Roman" w:hAnsi="Times New Roman"/>
          <w:sz w:val="24"/>
          <w:szCs w:val="24"/>
        </w:rPr>
        <w:t>контроля за</w:t>
      </w:r>
      <w:proofErr w:type="gramEnd"/>
      <w:r w:rsidRPr="00581409">
        <w:rPr>
          <w:rFonts w:ascii="Times New Roman" w:hAnsi="Times New Roman"/>
          <w:sz w:val="24"/>
          <w:szCs w:val="24"/>
        </w:rPr>
        <w:t xml:space="preserve"> поведением несовершеннолетнего со стороны его классного</w:t>
      </w:r>
      <w:r w:rsidR="00EC0A0B" w:rsidRPr="00581409">
        <w:rPr>
          <w:rFonts w:ascii="Times New Roman" w:hAnsi="Times New Roman"/>
          <w:sz w:val="24"/>
          <w:szCs w:val="24"/>
        </w:rPr>
        <w:t xml:space="preserve"> руководителя, иного педагога Школы</w:t>
      </w:r>
      <w:r w:rsidRPr="00581409">
        <w:rPr>
          <w:rFonts w:ascii="Times New Roman" w:hAnsi="Times New Roman"/>
          <w:sz w:val="24"/>
          <w:szCs w:val="24"/>
        </w:rPr>
        <w:t>;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об</w:t>
      </w:r>
      <w:r w:rsidRPr="00581409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отказе</w:t>
      </w:r>
      <w:r w:rsidRPr="00581409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в</w:t>
      </w:r>
      <w:r w:rsidRPr="00581409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прекращении</w:t>
      </w:r>
      <w:r w:rsidRPr="00581409">
        <w:rPr>
          <w:rFonts w:ascii="Times New Roman" w:hAnsi="Times New Roman"/>
          <w:spacing w:val="-2"/>
          <w:sz w:val="24"/>
          <w:szCs w:val="24"/>
        </w:rPr>
        <w:t xml:space="preserve"> учета.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В случае принятия решения об отказе в прекращении учета несовершеннолетнего и организации с ним индивидуальной профилактической работы, направленной на устранение причин, послуживших его основанием, информация о несовершеннолетнем, подлежащем учету, передается лицу, ответственному за ведение учета для внесения в Журнал учета</w:t>
      </w:r>
      <w:r w:rsidR="00EF360E">
        <w:rPr>
          <w:rFonts w:ascii="Times New Roman" w:hAnsi="Times New Roman"/>
          <w:sz w:val="24"/>
          <w:szCs w:val="24"/>
        </w:rPr>
        <w:t xml:space="preserve"> и в ГИС  «Электронное образование»</w:t>
      </w:r>
      <w:r w:rsidRPr="00581409">
        <w:rPr>
          <w:rFonts w:ascii="Times New Roman" w:hAnsi="Times New Roman"/>
          <w:spacing w:val="-2"/>
          <w:sz w:val="24"/>
          <w:szCs w:val="24"/>
        </w:rPr>
        <w:t>.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Решение о прекращении учета несовершен</w:t>
      </w:r>
      <w:r w:rsidR="00EF360E">
        <w:rPr>
          <w:rFonts w:ascii="Times New Roman" w:hAnsi="Times New Roman"/>
          <w:sz w:val="24"/>
          <w:szCs w:val="24"/>
        </w:rPr>
        <w:t xml:space="preserve">нолетнего Совета профилактики </w:t>
      </w:r>
      <w:r w:rsidR="00EC0A0B" w:rsidRPr="00581409">
        <w:rPr>
          <w:rFonts w:ascii="Times New Roman" w:hAnsi="Times New Roman"/>
          <w:sz w:val="24"/>
          <w:szCs w:val="24"/>
        </w:rPr>
        <w:t>Школы</w:t>
      </w:r>
      <w:r w:rsidRPr="00581409">
        <w:rPr>
          <w:rFonts w:ascii="Times New Roman" w:hAnsi="Times New Roman"/>
          <w:sz w:val="24"/>
          <w:szCs w:val="24"/>
        </w:rPr>
        <w:t xml:space="preserve"> оформляется в виде протокола заседания либо в иной установленно</w:t>
      </w:r>
      <w:r w:rsidR="00EC0A0B" w:rsidRPr="00581409">
        <w:rPr>
          <w:rFonts w:ascii="Times New Roman" w:hAnsi="Times New Roman"/>
          <w:sz w:val="24"/>
          <w:szCs w:val="24"/>
        </w:rPr>
        <w:t>й локальным нормативным актом Школы</w:t>
      </w:r>
      <w:r w:rsidRPr="00581409">
        <w:rPr>
          <w:rFonts w:ascii="Times New Roman" w:hAnsi="Times New Roman"/>
          <w:sz w:val="24"/>
          <w:szCs w:val="24"/>
        </w:rPr>
        <w:t xml:space="preserve"> форме.</w:t>
      </w:r>
    </w:p>
    <w:p w:rsidR="00F4218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 xml:space="preserve">Решение о прекращении учета несовершеннолетнего доводится до сведения его родителей (законных </w:t>
      </w:r>
      <w:r w:rsidR="00EC0A0B" w:rsidRPr="00581409">
        <w:rPr>
          <w:rFonts w:ascii="Times New Roman" w:hAnsi="Times New Roman"/>
          <w:sz w:val="24"/>
          <w:szCs w:val="24"/>
        </w:rPr>
        <w:t>представителей), руководителя Школы</w:t>
      </w:r>
      <w:r w:rsidRPr="00581409">
        <w:rPr>
          <w:rFonts w:ascii="Times New Roman" w:hAnsi="Times New Roman"/>
          <w:sz w:val="24"/>
          <w:szCs w:val="24"/>
        </w:rPr>
        <w:t>, а также территориальной (муниципальной) комиссии по делам несовершеннолетних и защите их прав.</w:t>
      </w:r>
    </w:p>
    <w:p w:rsidR="00AF642D" w:rsidRPr="00581409" w:rsidRDefault="00AE1C18" w:rsidP="00581409">
      <w:pPr>
        <w:pStyle w:val="a9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Лицом, ответственным за ведение учета, фиксируется в Журнале учета решение о прекращени</w:t>
      </w:r>
      <w:r w:rsidR="004C6A9B" w:rsidRPr="00581409">
        <w:rPr>
          <w:rFonts w:ascii="Times New Roman" w:hAnsi="Times New Roman"/>
          <w:sz w:val="24"/>
          <w:szCs w:val="24"/>
        </w:rPr>
        <w:t>и учета несовершеннолетнего в Школе</w:t>
      </w:r>
      <w:r w:rsidRPr="00581409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с указанием оснований</w:t>
      </w:r>
      <w:bookmarkStart w:id="0" w:name="Постановка_на_ВШУ_-_новое_положение_стр."/>
      <w:bookmarkEnd w:id="0"/>
      <w:r w:rsidR="00D252ED" w:rsidRPr="00581409">
        <w:rPr>
          <w:rFonts w:ascii="Times New Roman" w:hAnsi="Times New Roman"/>
          <w:sz w:val="24"/>
          <w:szCs w:val="24"/>
        </w:rPr>
        <w:t>.</w:t>
      </w:r>
    </w:p>
    <w:p w:rsidR="00AF642D" w:rsidRPr="00581409" w:rsidRDefault="00AF642D" w:rsidP="00581409">
      <w:pPr>
        <w:pStyle w:val="a9"/>
        <w:rPr>
          <w:rFonts w:ascii="Times New Roman" w:hAnsi="Times New Roman"/>
          <w:sz w:val="24"/>
          <w:szCs w:val="24"/>
        </w:rPr>
      </w:pPr>
    </w:p>
    <w:sectPr w:rsidR="00AF642D" w:rsidRPr="00581409" w:rsidSect="00FF6583">
      <w:headerReference w:type="default" r:id="rId9"/>
      <w:type w:val="nextColumn"/>
      <w:pgSz w:w="11920" w:h="16850"/>
      <w:pgMar w:top="1134" w:right="1134" w:bottom="1134" w:left="1134" w:header="713" w:footer="0" w:gutter="0"/>
      <w:pgNumType w:start="1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48E8" w:rsidRDefault="006348E8">
      <w:r>
        <w:separator/>
      </w:r>
    </w:p>
  </w:endnote>
  <w:endnote w:type="continuationSeparator" w:id="0">
    <w:p w:rsidR="006348E8" w:rsidRDefault="006348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48E8" w:rsidRDefault="006348E8">
      <w:r>
        <w:separator/>
      </w:r>
    </w:p>
  </w:footnote>
  <w:footnote w:type="continuationSeparator" w:id="0">
    <w:p w:rsidR="006348E8" w:rsidRDefault="006348E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C18" w:rsidRDefault="00AE1C18">
    <w:pPr>
      <w:pStyle w:val="a3"/>
      <w:spacing w:line="14" w:lineRule="auto"/>
      <w:rPr>
        <w:sz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16088"/>
    <w:multiLevelType w:val="multilevel"/>
    <w:tmpl w:val="D95C3BCA"/>
    <w:lvl w:ilvl="0">
      <w:start w:val="3"/>
      <w:numFmt w:val="decimal"/>
      <w:lvlText w:val="%1"/>
      <w:lvlJc w:val="left"/>
      <w:pPr>
        <w:ind w:left="730" w:hanging="62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0" w:hanging="6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50" w:hanging="6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05" w:hanging="6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60" w:hanging="6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5" w:hanging="6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0" w:hanging="6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5" w:hanging="6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80" w:hanging="627"/>
      </w:pPr>
      <w:rPr>
        <w:rFonts w:hint="default"/>
        <w:lang w:val="ru-RU" w:eastAsia="en-US" w:bidi="ar-SA"/>
      </w:rPr>
    </w:lvl>
  </w:abstractNum>
  <w:abstractNum w:abstractNumId="1">
    <w:nsid w:val="10FC5774"/>
    <w:multiLevelType w:val="hybridMultilevel"/>
    <w:tmpl w:val="A4167226"/>
    <w:lvl w:ilvl="0" w:tplc="A28ECC58">
      <w:start w:val="1"/>
      <w:numFmt w:val="upperRoman"/>
      <w:lvlText w:val="%1."/>
      <w:lvlJc w:val="left"/>
      <w:pPr>
        <w:ind w:left="5142" w:hanging="25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B4E25C6">
      <w:numFmt w:val="bullet"/>
      <w:lvlText w:val="•"/>
      <w:lvlJc w:val="left"/>
      <w:pPr>
        <w:ind w:left="5755" w:hanging="250"/>
      </w:pPr>
      <w:rPr>
        <w:rFonts w:hint="default"/>
        <w:lang w:val="ru-RU" w:eastAsia="en-US" w:bidi="ar-SA"/>
      </w:rPr>
    </w:lvl>
    <w:lvl w:ilvl="2" w:tplc="6C7C5B0E">
      <w:numFmt w:val="bullet"/>
      <w:lvlText w:val="•"/>
      <w:lvlJc w:val="left"/>
      <w:pPr>
        <w:ind w:left="6370" w:hanging="250"/>
      </w:pPr>
      <w:rPr>
        <w:rFonts w:hint="default"/>
        <w:lang w:val="ru-RU" w:eastAsia="en-US" w:bidi="ar-SA"/>
      </w:rPr>
    </w:lvl>
    <w:lvl w:ilvl="3" w:tplc="B8E80C7C">
      <w:numFmt w:val="bullet"/>
      <w:lvlText w:val="•"/>
      <w:lvlJc w:val="left"/>
      <w:pPr>
        <w:ind w:left="6985" w:hanging="250"/>
      </w:pPr>
      <w:rPr>
        <w:rFonts w:hint="default"/>
        <w:lang w:val="ru-RU" w:eastAsia="en-US" w:bidi="ar-SA"/>
      </w:rPr>
    </w:lvl>
    <w:lvl w:ilvl="4" w:tplc="5134994E">
      <w:numFmt w:val="bullet"/>
      <w:lvlText w:val="•"/>
      <w:lvlJc w:val="left"/>
      <w:pPr>
        <w:ind w:left="7600" w:hanging="250"/>
      </w:pPr>
      <w:rPr>
        <w:rFonts w:hint="default"/>
        <w:lang w:val="ru-RU" w:eastAsia="en-US" w:bidi="ar-SA"/>
      </w:rPr>
    </w:lvl>
    <w:lvl w:ilvl="5" w:tplc="BD14323A">
      <w:numFmt w:val="bullet"/>
      <w:lvlText w:val="•"/>
      <w:lvlJc w:val="left"/>
      <w:pPr>
        <w:ind w:left="8215" w:hanging="250"/>
      </w:pPr>
      <w:rPr>
        <w:rFonts w:hint="default"/>
        <w:lang w:val="ru-RU" w:eastAsia="en-US" w:bidi="ar-SA"/>
      </w:rPr>
    </w:lvl>
    <w:lvl w:ilvl="6" w:tplc="57444146">
      <w:numFmt w:val="bullet"/>
      <w:lvlText w:val="•"/>
      <w:lvlJc w:val="left"/>
      <w:pPr>
        <w:ind w:left="8830" w:hanging="250"/>
      </w:pPr>
      <w:rPr>
        <w:rFonts w:hint="default"/>
        <w:lang w:val="ru-RU" w:eastAsia="en-US" w:bidi="ar-SA"/>
      </w:rPr>
    </w:lvl>
    <w:lvl w:ilvl="7" w:tplc="67F0BCC0">
      <w:numFmt w:val="bullet"/>
      <w:lvlText w:val="•"/>
      <w:lvlJc w:val="left"/>
      <w:pPr>
        <w:ind w:left="9445" w:hanging="250"/>
      </w:pPr>
      <w:rPr>
        <w:rFonts w:hint="default"/>
        <w:lang w:val="ru-RU" w:eastAsia="en-US" w:bidi="ar-SA"/>
      </w:rPr>
    </w:lvl>
    <w:lvl w:ilvl="8" w:tplc="A4B8CA88">
      <w:numFmt w:val="bullet"/>
      <w:lvlText w:val="•"/>
      <w:lvlJc w:val="left"/>
      <w:pPr>
        <w:ind w:left="10060" w:hanging="250"/>
      </w:pPr>
      <w:rPr>
        <w:rFonts w:hint="default"/>
        <w:lang w:val="ru-RU" w:eastAsia="en-US" w:bidi="ar-SA"/>
      </w:rPr>
    </w:lvl>
  </w:abstractNum>
  <w:abstractNum w:abstractNumId="2">
    <w:nsid w:val="2C8770E4"/>
    <w:multiLevelType w:val="hybridMultilevel"/>
    <w:tmpl w:val="63A4EA66"/>
    <w:lvl w:ilvl="0" w:tplc="09707BF4">
      <w:start w:val="1"/>
      <w:numFmt w:val="decimal"/>
      <w:lvlText w:val="%1"/>
      <w:lvlJc w:val="left"/>
      <w:pPr>
        <w:ind w:left="1333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1" w:tplc="AC6ACA82">
      <w:numFmt w:val="bullet"/>
      <w:lvlText w:val="•"/>
      <w:lvlJc w:val="left"/>
      <w:pPr>
        <w:ind w:left="2335" w:hanging="173"/>
      </w:pPr>
      <w:rPr>
        <w:rFonts w:hint="default"/>
        <w:lang w:val="ru-RU" w:eastAsia="en-US" w:bidi="ar-SA"/>
      </w:rPr>
    </w:lvl>
    <w:lvl w:ilvl="2" w:tplc="60D2B30C">
      <w:numFmt w:val="bullet"/>
      <w:lvlText w:val="•"/>
      <w:lvlJc w:val="left"/>
      <w:pPr>
        <w:ind w:left="3330" w:hanging="173"/>
      </w:pPr>
      <w:rPr>
        <w:rFonts w:hint="default"/>
        <w:lang w:val="ru-RU" w:eastAsia="en-US" w:bidi="ar-SA"/>
      </w:rPr>
    </w:lvl>
    <w:lvl w:ilvl="3" w:tplc="7DBCFB82">
      <w:numFmt w:val="bullet"/>
      <w:lvlText w:val="•"/>
      <w:lvlJc w:val="left"/>
      <w:pPr>
        <w:ind w:left="4325" w:hanging="173"/>
      </w:pPr>
      <w:rPr>
        <w:rFonts w:hint="default"/>
        <w:lang w:val="ru-RU" w:eastAsia="en-US" w:bidi="ar-SA"/>
      </w:rPr>
    </w:lvl>
    <w:lvl w:ilvl="4" w:tplc="39E0AFD0">
      <w:numFmt w:val="bullet"/>
      <w:lvlText w:val="•"/>
      <w:lvlJc w:val="left"/>
      <w:pPr>
        <w:ind w:left="5320" w:hanging="173"/>
      </w:pPr>
      <w:rPr>
        <w:rFonts w:hint="default"/>
        <w:lang w:val="ru-RU" w:eastAsia="en-US" w:bidi="ar-SA"/>
      </w:rPr>
    </w:lvl>
    <w:lvl w:ilvl="5" w:tplc="65CA7D40">
      <w:numFmt w:val="bullet"/>
      <w:lvlText w:val="•"/>
      <w:lvlJc w:val="left"/>
      <w:pPr>
        <w:ind w:left="6315" w:hanging="173"/>
      </w:pPr>
      <w:rPr>
        <w:rFonts w:hint="default"/>
        <w:lang w:val="ru-RU" w:eastAsia="en-US" w:bidi="ar-SA"/>
      </w:rPr>
    </w:lvl>
    <w:lvl w:ilvl="6" w:tplc="5D62E032">
      <w:numFmt w:val="bullet"/>
      <w:lvlText w:val="•"/>
      <w:lvlJc w:val="left"/>
      <w:pPr>
        <w:ind w:left="7310" w:hanging="173"/>
      </w:pPr>
      <w:rPr>
        <w:rFonts w:hint="default"/>
        <w:lang w:val="ru-RU" w:eastAsia="en-US" w:bidi="ar-SA"/>
      </w:rPr>
    </w:lvl>
    <w:lvl w:ilvl="7" w:tplc="7822416E">
      <w:numFmt w:val="bullet"/>
      <w:lvlText w:val="•"/>
      <w:lvlJc w:val="left"/>
      <w:pPr>
        <w:ind w:left="8305" w:hanging="173"/>
      </w:pPr>
      <w:rPr>
        <w:rFonts w:hint="default"/>
        <w:lang w:val="ru-RU" w:eastAsia="en-US" w:bidi="ar-SA"/>
      </w:rPr>
    </w:lvl>
    <w:lvl w:ilvl="8" w:tplc="8BF26E36">
      <w:numFmt w:val="bullet"/>
      <w:lvlText w:val="•"/>
      <w:lvlJc w:val="left"/>
      <w:pPr>
        <w:ind w:left="9300" w:hanging="173"/>
      </w:pPr>
      <w:rPr>
        <w:rFonts w:hint="default"/>
        <w:lang w:val="ru-RU" w:eastAsia="en-US" w:bidi="ar-SA"/>
      </w:rPr>
    </w:lvl>
  </w:abstractNum>
  <w:abstractNum w:abstractNumId="3">
    <w:nsid w:val="3E97594C"/>
    <w:multiLevelType w:val="multilevel"/>
    <w:tmpl w:val="34EEFCBC"/>
    <w:lvl w:ilvl="0">
      <w:start w:val="4"/>
      <w:numFmt w:val="decimal"/>
      <w:lvlText w:val="%1"/>
      <w:lvlJc w:val="left"/>
      <w:pPr>
        <w:ind w:left="730" w:hanging="53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0" w:hanging="5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50" w:hanging="5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05" w:hanging="5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60" w:hanging="5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5" w:hanging="5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0" w:hanging="5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5" w:hanging="5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80" w:hanging="533"/>
      </w:pPr>
      <w:rPr>
        <w:rFonts w:hint="default"/>
        <w:lang w:val="ru-RU" w:eastAsia="en-US" w:bidi="ar-SA"/>
      </w:rPr>
    </w:lvl>
  </w:abstractNum>
  <w:abstractNum w:abstractNumId="4">
    <w:nsid w:val="5853203A"/>
    <w:multiLevelType w:val="multilevel"/>
    <w:tmpl w:val="7B8AC598"/>
    <w:lvl w:ilvl="0">
      <w:start w:val="5"/>
      <w:numFmt w:val="decimal"/>
      <w:lvlText w:val="%1"/>
      <w:lvlJc w:val="left"/>
      <w:pPr>
        <w:ind w:left="730" w:hanging="62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0" w:hanging="62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start w:val="1"/>
      <w:numFmt w:val="upperRoman"/>
      <w:lvlText w:val="%3."/>
      <w:lvlJc w:val="left"/>
      <w:pPr>
        <w:ind w:left="946" w:hanging="216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3">
      <w:start w:val="1"/>
      <w:numFmt w:val="decimal"/>
      <w:lvlText w:val="%4)"/>
      <w:lvlJc w:val="left"/>
      <w:pPr>
        <w:ind w:left="1410" w:hanging="2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4">
      <w:start w:val="1"/>
      <w:numFmt w:val="decimal"/>
      <w:lvlText w:val="%4.%5)"/>
      <w:lvlJc w:val="left"/>
      <w:pPr>
        <w:ind w:left="1582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5">
      <w:numFmt w:val="bullet"/>
      <w:lvlText w:val="•"/>
      <w:lvlJc w:val="left"/>
      <w:pPr>
        <w:ind w:left="4354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41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9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6" w:hanging="425"/>
      </w:pPr>
      <w:rPr>
        <w:rFonts w:hint="default"/>
        <w:lang w:val="ru-RU" w:eastAsia="en-US" w:bidi="ar-SA"/>
      </w:rPr>
    </w:lvl>
  </w:abstractNum>
  <w:abstractNum w:abstractNumId="5">
    <w:nsid w:val="5DC80099"/>
    <w:multiLevelType w:val="multilevel"/>
    <w:tmpl w:val="D346AAC2"/>
    <w:lvl w:ilvl="0">
      <w:start w:val="1"/>
      <w:numFmt w:val="decimal"/>
      <w:lvlText w:val="%1"/>
      <w:lvlJc w:val="left"/>
      <w:pPr>
        <w:ind w:left="1088" w:hanging="92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8" w:hanging="92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122" w:hanging="9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43" w:hanging="9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64" w:hanging="9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85" w:hanging="9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6" w:hanging="9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27" w:hanging="9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8" w:hanging="927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F4218D"/>
    <w:rsid w:val="00181402"/>
    <w:rsid w:val="001C1A32"/>
    <w:rsid w:val="00206987"/>
    <w:rsid w:val="00241967"/>
    <w:rsid w:val="00286D69"/>
    <w:rsid w:val="003B70B6"/>
    <w:rsid w:val="003F02D5"/>
    <w:rsid w:val="00483358"/>
    <w:rsid w:val="00491C5E"/>
    <w:rsid w:val="004C6A9B"/>
    <w:rsid w:val="004E3E0E"/>
    <w:rsid w:val="00581409"/>
    <w:rsid w:val="005B4F9E"/>
    <w:rsid w:val="005E6773"/>
    <w:rsid w:val="00606414"/>
    <w:rsid w:val="006348E8"/>
    <w:rsid w:val="006718C1"/>
    <w:rsid w:val="006A3882"/>
    <w:rsid w:val="00701185"/>
    <w:rsid w:val="00703939"/>
    <w:rsid w:val="00732725"/>
    <w:rsid w:val="00752E0E"/>
    <w:rsid w:val="00780E69"/>
    <w:rsid w:val="00807A89"/>
    <w:rsid w:val="008122A4"/>
    <w:rsid w:val="00815EEE"/>
    <w:rsid w:val="008B7004"/>
    <w:rsid w:val="00932907"/>
    <w:rsid w:val="00A55A2B"/>
    <w:rsid w:val="00A8769C"/>
    <w:rsid w:val="00AE1C18"/>
    <w:rsid w:val="00AF642D"/>
    <w:rsid w:val="00B728FE"/>
    <w:rsid w:val="00B9774F"/>
    <w:rsid w:val="00BB5A85"/>
    <w:rsid w:val="00BB61C2"/>
    <w:rsid w:val="00BB7631"/>
    <w:rsid w:val="00BC1045"/>
    <w:rsid w:val="00C5659F"/>
    <w:rsid w:val="00C81E64"/>
    <w:rsid w:val="00C829DC"/>
    <w:rsid w:val="00D168DC"/>
    <w:rsid w:val="00D2233E"/>
    <w:rsid w:val="00D252ED"/>
    <w:rsid w:val="00DB0C8F"/>
    <w:rsid w:val="00DF6777"/>
    <w:rsid w:val="00E01F8B"/>
    <w:rsid w:val="00E32CE0"/>
    <w:rsid w:val="00E6001B"/>
    <w:rsid w:val="00E765D6"/>
    <w:rsid w:val="00EB7BFC"/>
    <w:rsid w:val="00EC0A0B"/>
    <w:rsid w:val="00EF360E"/>
    <w:rsid w:val="00F34E64"/>
    <w:rsid w:val="00F4218D"/>
    <w:rsid w:val="00F676FD"/>
    <w:rsid w:val="00F93AED"/>
    <w:rsid w:val="00FF65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728F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B728FE"/>
    <w:pPr>
      <w:ind w:left="2679" w:hanging="55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728F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728FE"/>
    <w:rPr>
      <w:sz w:val="28"/>
      <w:szCs w:val="28"/>
    </w:rPr>
  </w:style>
  <w:style w:type="paragraph" w:styleId="a4">
    <w:name w:val="List Paragraph"/>
    <w:basedOn w:val="a"/>
    <w:uiPriority w:val="1"/>
    <w:qFormat/>
    <w:rsid w:val="00B728FE"/>
    <w:pPr>
      <w:ind w:left="730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B728FE"/>
  </w:style>
  <w:style w:type="paragraph" w:styleId="a5">
    <w:name w:val="header"/>
    <w:basedOn w:val="a"/>
    <w:link w:val="a6"/>
    <w:uiPriority w:val="99"/>
    <w:unhideWhenUsed/>
    <w:rsid w:val="00AE1C1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AE1C18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AE1C1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AE1C18"/>
    <w:rPr>
      <w:rFonts w:ascii="Times New Roman" w:eastAsia="Times New Roman" w:hAnsi="Times New Roman" w:cs="Times New Roman"/>
      <w:lang w:val="ru-RU"/>
    </w:rPr>
  </w:style>
  <w:style w:type="paragraph" w:styleId="a9">
    <w:name w:val="No Spacing"/>
    <w:qFormat/>
    <w:rsid w:val="00206987"/>
    <w:pPr>
      <w:widowControl/>
      <w:suppressAutoHyphens/>
      <w:autoSpaceDE/>
      <w:autoSpaceDN/>
    </w:pPr>
    <w:rPr>
      <w:rFonts w:ascii="Calibri" w:eastAsia="Calibri" w:hAnsi="Calibri" w:cs="Times New Roman"/>
      <w:lang w:val="ru-RU" w:eastAsia="zh-CN"/>
    </w:rPr>
  </w:style>
  <w:style w:type="paragraph" w:styleId="aa">
    <w:name w:val="Balloon Text"/>
    <w:basedOn w:val="a"/>
    <w:link w:val="ab"/>
    <w:uiPriority w:val="99"/>
    <w:semiHidden/>
    <w:unhideWhenUsed/>
    <w:rsid w:val="00C829D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829D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679" w:hanging="55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730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AE1C1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AE1C18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AE1C1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AE1C18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728820-4031-4E51-9042-919C5101FE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7</Pages>
  <Words>2810</Words>
  <Characters>16020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Tamara</cp:lastModifiedBy>
  <cp:revision>14</cp:revision>
  <cp:lastPrinted>2023-01-26T12:36:00Z</cp:lastPrinted>
  <dcterms:created xsi:type="dcterms:W3CDTF">2022-03-23T05:15:00Z</dcterms:created>
  <dcterms:modified xsi:type="dcterms:W3CDTF">2023-01-31T05:51:00Z</dcterms:modified>
</cp:coreProperties>
</file>